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DA6A4" w14:textId="77777777" w:rsidR="00E94E34" w:rsidRPr="00E94E34" w:rsidRDefault="00E94E34" w:rsidP="00E94E34">
      <w:pPr>
        <w:suppressAutoHyphens/>
        <w:spacing w:after="0" w:line="240" w:lineRule="auto"/>
        <w:rPr>
          <w:rFonts w:ascii="Arial" w:eastAsia="Times New Roman" w:hAnsi="Arial" w:cs="Arial"/>
          <w:kern w:val="1"/>
          <w:sz w:val="20"/>
          <w:szCs w:val="20"/>
          <w:lang w:eastAsia="zh-CN"/>
        </w:rPr>
      </w:pPr>
    </w:p>
    <w:p w14:paraId="4F6ED6D7" w14:textId="77777777" w:rsidR="00E94E34" w:rsidRPr="00E94E34" w:rsidRDefault="00E94E34" w:rsidP="00E94E34">
      <w:pPr>
        <w:keepNext/>
        <w:numPr>
          <w:ilvl w:val="5"/>
          <w:numId w:val="0"/>
        </w:numPr>
        <w:tabs>
          <w:tab w:val="num" w:pos="0"/>
        </w:tabs>
        <w:suppressAutoHyphens/>
        <w:spacing w:after="0" w:line="240" w:lineRule="auto"/>
        <w:ind w:left="1152" w:hanging="1152"/>
        <w:jc w:val="center"/>
        <w:outlineLvl w:val="5"/>
        <w:rPr>
          <w:rFonts w:ascii="Arial" w:eastAsia="Times New Roman" w:hAnsi="Arial" w:cs="Arial"/>
          <w:b/>
          <w:kern w:val="1"/>
          <w:sz w:val="24"/>
          <w:szCs w:val="24"/>
          <w:lang w:eastAsia="zh-CN"/>
        </w:rPr>
      </w:pPr>
      <w:r w:rsidRPr="00E94E34">
        <w:rPr>
          <w:rFonts w:ascii="Arial" w:eastAsia="Times New Roman" w:hAnsi="Arial" w:cs="Arial"/>
          <w:b/>
          <w:kern w:val="1"/>
          <w:sz w:val="24"/>
          <w:szCs w:val="24"/>
          <w:lang w:eastAsia="zh-CN"/>
        </w:rPr>
        <w:t>SPECYFIKACJA</w:t>
      </w:r>
    </w:p>
    <w:p w14:paraId="6A34DA35" w14:textId="77777777" w:rsidR="00E94E34" w:rsidRPr="00E94E34" w:rsidRDefault="00E94E34" w:rsidP="00E94E34">
      <w:pPr>
        <w:keepNext/>
        <w:numPr>
          <w:ilvl w:val="5"/>
          <w:numId w:val="0"/>
        </w:numPr>
        <w:tabs>
          <w:tab w:val="num" w:pos="0"/>
        </w:tabs>
        <w:suppressAutoHyphens/>
        <w:spacing w:after="0" w:line="240" w:lineRule="auto"/>
        <w:ind w:left="1152" w:hanging="1152"/>
        <w:jc w:val="center"/>
        <w:outlineLvl w:val="5"/>
        <w:rPr>
          <w:rFonts w:ascii="Arial" w:eastAsia="Times New Roman" w:hAnsi="Arial" w:cs="Arial"/>
          <w:b/>
          <w:kern w:val="1"/>
          <w:sz w:val="32"/>
          <w:szCs w:val="20"/>
          <w:lang w:eastAsia="zh-CN"/>
        </w:rPr>
      </w:pPr>
      <w:r w:rsidRPr="00E94E34">
        <w:rPr>
          <w:rFonts w:ascii="Arial" w:eastAsia="Times New Roman" w:hAnsi="Arial" w:cs="Arial"/>
          <w:b/>
          <w:kern w:val="1"/>
          <w:sz w:val="24"/>
          <w:szCs w:val="24"/>
          <w:lang w:eastAsia="zh-CN"/>
        </w:rPr>
        <w:t>ISTOTNYCH WARUNKÓW ZAMÓWIENIA</w:t>
      </w:r>
    </w:p>
    <w:p w14:paraId="08A416DF" w14:textId="77777777" w:rsidR="00E94E34" w:rsidRPr="00E94E34" w:rsidRDefault="00E94E34" w:rsidP="00E94E34">
      <w:pPr>
        <w:suppressAutoHyphens/>
        <w:spacing w:after="0" w:line="240" w:lineRule="auto"/>
        <w:jc w:val="center"/>
        <w:rPr>
          <w:rFonts w:ascii="Arial" w:eastAsia="Times New Roman" w:hAnsi="Arial" w:cs="Arial"/>
          <w:kern w:val="1"/>
          <w:sz w:val="20"/>
          <w:szCs w:val="20"/>
          <w:lang w:eastAsia="zh-CN"/>
        </w:rPr>
      </w:pPr>
    </w:p>
    <w:p w14:paraId="1A0E26E8" w14:textId="1B1FD40E" w:rsidR="00E94E34" w:rsidRPr="00E94E34" w:rsidRDefault="00E94E34" w:rsidP="00E94E34">
      <w:pPr>
        <w:suppressAutoHyphens/>
        <w:spacing w:after="0" w:line="240" w:lineRule="auto"/>
        <w:jc w:val="center"/>
        <w:rPr>
          <w:rFonts w:ascii="Arial" w:eastAsia="Times New Roman" w:hAnsi="Arial" w:cs="Arial"/>
          <w:kern w:val="1"/>
          <w:sz w:val="20"/>
          <w:szCs w:val="20"/>
          <w:u w:val="single"/>
          <w:lang w:eastAsia="zh-CN"/>
        </w:rPr>
      </w:pPr>
      <w:r w:rsidRPr="00E94E34">
        <w:rPr>
          <w:rFonts w:ascii="Arial" w:eastAsia="Times New Roman" w:hAnsi="Arial" w:cs="Arial"/>
          <w:b/>
          <w:i/>
          <w:color w:val="000000"/>
          <w:kern w:val="1"/>
          <w:sz w:val="20"/>
          <w:szCs w:val="20"/>
          <w:lang w:eastAsia="zh-CN"/>
        </w:rPr>
        <w:t>01/0</w:t>
      </w:r>
      <w:r>
        <w:rPr>
          <w:rFonts w:ascii="Arial" w:eastAsia="Times New Roman" w:hAnsi="Arial" w:cs="Arial"/>
          <w:b/>
          <w:i/>
          <w:color w:val="000000"/>
          <w:kern w:val="1"/>
          <w:sz w:val="20"/>
          <w:szCs w:val="20"/>
          <w:lang w:eastAsia="zh-CN"/>
        </w:rPr>
        <w:t>5</w:t>
      </w:r>
      <w:r w:rsidRPr="00E94E34">
        <w:rPr>
          <w:rFonts w:ascii="Arial" w:eastAsia="Times New Roman" w:hAnsi="Arial" w:cs="Arial"/>
          <w:b/>
          <w:i/>
          <w:color w:val="000000"/>
          <w:kern w:val="1"/>
          <w:sz w:val="20"/>
          <w:szCs w:val="20"/>
          <w:lang w:eastAsia="zh-CN"/>
        </w:rPr>
        <w:t>/2019</w:t>
      </w:r>
    </w:p>
    <w:p w14:paraId="2BF7471B" w14:textId="77777777" w:rsidR="00E94E34" w:rsidRPr="00E94E34" w:rsidRDefault="00E94E34" w:rsidP="00E94E34">
      <w:pPr>
        <w:suppressAutoHyphens/>
        <w:spacing w:after="0" w:line="240" w:lineRule="auto"/>
        <w:rPr>
          <w:rFonts w:ascii="Arial" w:eastAsia="Times New Roman" w:hAnsi="Arial" w:cs="Arial"/>
          <w:kern w:val="1"/>
          <w:sz w:val="20"/>
          <w:szCs w:val="20"/>
          <w:u w:val="single"/>
          <w:lang w:eastAsia="zh-CN"/>
        </w:rPr>
      </w:pPr>
    </w:p>
    <w:p w14:paraId="486FB2D2" w14:textId="77777777" w:rsidR="00E94E34" w:rsidRPr="00E94E34" w:rsidRDefault="00E94E34" w:rsidP="00E94E34">
      <w:pPr>
        <w:suppressAutoHyphens/>
        <w:spacing w:after="0" w:line="240" w:lineRule="auto"/>
        <w:jc w:val="center"/>
        <w:rPr>
          <w:rFonts w:ascii="Arial" w:eastAsia="Times New Roman" w:hAnsi="Arial" w:cs="Arial"/>
          <w:kern w:val="1"/>
          <w:sz w:val="20"/>
          <w:szCs w:val="20"/>
          <w:u w:val="single"/>
          <w:lang w:eastAsia="zh-CN"/>
        </w:rPr>
      </w:pPr>
    </w:p>
    <w:p w14:paraId="002BFE3B" w14:textId="77777777" w:rsidR="00E94E34" w:rsidRPr="00E94E34" w:rsidRDefault="00E94E34" w:rsidP="00E94E34">
      <w:pPr>
        <w:suppressAutoHyphens/>
        <w:spacing w:after="0" w:line="240" w:lineRule="auto"/>
        <w:rPr>
          <w:rFonts w:ascii="Arial" w:eastAsia="Times New Roman" w:hAnsi="Arial" w:cs="Arial"/>
          <w:kern w:val="1"/>
          <w:sz w:val="20"/>
          <w:szCs w:val="20"/>
          <w:u w:val="single"/>
          <w:lang w:eastAsia="zh-CN"/>
        </w:rPr>
      </w:pPr>
    </w:p>
    <w:p w14:paraId="32C4CC0A" w14:textId="77777777" w:rsidR="00E94E34" w:rsidRPr="00E94E34" w:rsidRDefault="00E94E34" w:rsidP="00E94E34">
      <w:pPr>
        <w:suppressAutoHyphens/>
        <w:spacing w:after="0" w:line="240" w:lineRule="auto"/>
        <w:jc w:val="center"/>
        <w:rPr>
          <w:rFonts w:ascii="Arial" w:eastAsia="Times New Roman" w:hAnsi="Arial" w:cs="Arial"/>
          <w:kern w:val="1"/>
          <w:sz w:val="20"/>
          <w:szCs w:val="20"/>
          <w:u w:val="single"/>
          <w:lang w:eastAsia="zh-CN"/>
        </w:rPr>
      </w:pPr>
      <w:r w:rsidRPr="00E94E34">
        <w:rPr>
          <w:rFonts w:ascii="Arial" w:eastAsia="Times New Roman" w:hAnsi="Arial" w:cs="Arial"/>
          <w:noProof/>
          <w:kern w:val="1"/>
          <w:sz w:val="20"/>
          <w:szCs w:val="20"/>
          <w:u w:val="single"/>
          <w:lang w:eastAsia="zh-CN"/>
        </w:rPr>
        <w:drawing>
          <wp:inline distT="0" distB="0" distL="0" distR="0" wp14:anchorId="63C90802" wp14:editId="32452293">
            <wp:extent cx="1447800" cy="1724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724025"/>
                    </a:xfrm>
                    <a:prstGeom prst="rect">
                      <a:avLst/>
                    </a:prstGeom>
                    <a:noFill/>
                    <a:ln>
                      <a:noFill/>
                    </a:ln>
                  </pic:spPr>
                </pic:pic>
              </a:graphicData>
            </a:graphic>
          </wp:inline>
        </w:drawing>
      </w:r>
    </w:p>
    <w:p w14:paraId="42D474B9" w14:textId="77777777" w:rsidR="00E94E34" w:rsidRPr="00E94E34" w:rsidRDefault="00E94E34" w:rsidP="00E94E34">
      <w:pPr>
        <w:suppressAutoHyphens/>
        <w:spacing w:after="0" w:line="240" w:lineRule="auto"/>
        <w:rPr>
          <w:rFonts w:ascii="Arial" w:eastAsia="Times New Roman" w:hAnsi="Arial" w:cs="Arial"/>
          <w:kern w:val="1"/>
          <w:sz w:val="20"/>
          <w:szCs w:val="20"/>
          <w:u w:val="single"/>
          <w:lang w:eastAsia="zh-CN"/>
        </w:rPr>
      </w:pPr>
    </w:p>
    <w:p w14:paraId="6B8EC44E" w14:textId="77777777" w:rsidR="00E94E34" w:rsidRPr="00E94E34" w:rsidRDefault="00E94E34" w:rsidP="00E94E34">
      <w:pPr>
        <w:suppressAutoHyphens/>
        <w:spacing w:after="0" w:line="240" w:lineRule="auto"/>
        <w:rPr>
          <w:rFonts w:ascii="Arial" w:eastAsia="Times New Roman" w:hAnsi="Arial" w:cs="Arial"/>
          <w:kern w:val="1"/>
          <w:sz w:val="20"/>
          <w:szCs w:val="20"/>
          <w:u w:val="single"/>
          <w:lang w:eastAsia="zh-CN"/>
        </w:rPr>
      </w:pPr>
    </w:p>
    <w:p w14:paraId="5F0DE224" w14:textId="77777777" w:rsidR="00E94E34" w:rsidRPr="00E94E34" w:rsidRDefault="00E94E34" w:rsidP="00E94E34">
      <w:pPr>
        <w:suppressAutoHyphens/>
        <w:spacing w:after="0" w:line="240" w:lineRule="auto"/>
        <w:rPr>
          <w:rFonts w:ascii="Arial" w:eastAsia="Times New Roman" w:hAnsi="Arial" w:cs="Arial"/>
          <w:kern w:val="1"/>
          <w:sz w:val="20"/>
          <w:szCs w:val="20"/>
          <w:u w:val="single"/>
          <w:lang w:eastAsia="zh-CN"/>
        </w:rPr>
      </w:pPr>
      <w:r w:rsidRPr="00E94E34">
        <w:rPr>
          <w:rFonts w:ascii="Arial" w:eastAsia="Times New Roman" w:hAnsi="Arial" w:cs="Arial"/>
          <w:kern w:val="1"/>
          <w:sz w:val="20"/>
          <w:szCs w:val="20"/>
          <w:u w:val="single"/>
          <w:lang w:eastAsia="zh-CN"/>
        </w:rPr>
        <w:t xml:space="preserve">Przedmiot zamówienia:  </w:t>
      </w:r>
    </w:p>
    <w:p w14:paraId="32A95805" w14:textId="77777777" w:rsidR="00E94E34" w:rsidRPr="00E94E34" w:rsidRDefault="00E94E34" w:rsidP="00E94E34">
      <w:pPr>
        <w:suppressAutoHyphens/>
        <w:spacing w:after="0" w:line="240" w:lineRule="auto"/>
        <w:rPr>
          <w:rFonts w:ascii="Arial" w:eastAsia="Times New Roman" w:hAnsi="Arial" w:cs="Arial"/>
          <w:kern w:val="1"/>
          <w:sz w:val="20"/>
          <w:szCs w:val="20"/>
          <w:u w:val="single"/>
          <w:lang w:eastAsia="zh-CN"/>
        </w:rPr>
      </w:pPr>
    </w:p>
    <w:p w14:paraId="25A28299" w14:textId="77777777" w:rsidR="00E94E34" w:rsidRPr="00E94E34" w:rsidRDefault="00E94E34" w:rsidP="00E94E34">
      <w:pPr>
        <w:widowControl w:val="0"/>
        <w:suppressAutoHyphens/>
        <w:spacing w:after="0" w:line="240" w:lineRule="auto"/>
        <w:jc w:val="center"/>
        <w:textAlignment w:val="baseline"/>
        <w:rPr>
          <w:rFonts w:ascii="Arial" w:eastAsia="Times New Roman" w:hAnsi="Arial" w:cs="Arial"/>
          <w:bCs/>
          <w:iCs/>
          <w:kern w:val="1"/>
          <w:sz w:val="20"/>
          <w:szCs w:val="20"/>
          <w:lang w:eastAsia="zh-CN"/>
        </w:rPr>
      </w:pPr>
      <w:bookmarkStart w:id="0" w:name="_Hlk503089437"/>
      <w:r w:rsidRPr="00E94E34">
        <w:rPr>
          <w:rFonts w:ascii="Arial" w:eastAsia="Arial" w:hAnsi="Arial" w:cs="Arial"/>
          <w:kern w:val="1"/>
          <w:sz w:val="20"/>
          <w:szCs w:val="20"/>
          <w:lang w:eastAsia="zh-CN" w:bidi="hi-IN"/>
        </w:rPr>
        <w:t>„</w:t>
      </w:r>
      <w:bookmarkStart w:id="1" w:name="_Hlk5789771"/>
      <w:r w:rsidRPr="00E94E34">
        <w:rPr>
          <w:rFonts w:ascii="Arial" w:eastAsia="SimSun" w:hAnsi="Arial" w:cs="Arial"/>
          <w:b/>
          <w:bCs/>
          <w:kern w:val="1"/>
          <w:sz w:val="20"/>
          <w:szCs w:val="20"/>
          <w:lang w:eastAsia="zh-CN" w:bidi="hi-IN"/>
        </w:rPr>
        <w:t>Przebudowa istniejącego budynku na mieszkanie dla wychowanków placówki opiekuńczo-wychowawczej"</w:t>
      </w:r>
      <w:bookmarkEnd w:id="1"/>
      <w:r w:rsidRPr="00E94E34">
        <w:rPr>
          <w:rFonts w:ascii="Arial" w:eastAsia="SimSun" w:hAnsi="Arial" w:cs="Arial"/>
          <w:b/>
          <w:bCs/>
          <w:kern w:val="1"/>
          <w:sz w:val="20"/>
          <w:szCs w:val="20"/>
          <w:lang w:eastAsia="zh-CN" w:bidi="hi-IN"/>
        </w:rPr>
        <w:t xml:space="preserve"> </w:t>
      </w:r>
    </w:p>
    <w:bookmarkEnd w:id="0"/>
    <w:p w14:paraId="6678E5B2" w14:textId="77777777" w:rsidR="00E94E34" w:rsidRPr="00E94E34" w:rsidRDefault="00E94E34" w:rsidP="00E94E34">
      <w:pPr>
        <w:suppressAutoHyphens/>
        <w:spacing w:after="0" w:line="240" w:lineRule="auto"/>
        <w:jc w:val="center"/>
        <w:rPr>
          <w:rFonts w:ascii="Arial" w:eastAsia="Times New Roman" w:hAnsi="Arial" w:cs="Arial"/>
          <w:bCs/>
          <w:iCs/>
          <w:kern w:val="1"/>
          <w:sz w:val="20"/>
          <w:szCs w:val="20"/>
          <w:lang w:eastAsia="zh-CN"/>
        </w:rPr>
      </w:pPr>
    </w:p>
    <w:p w14:paraId="4710CDC2" w14:textId="77777777" w:rsidR="00E94E34" w:rsidRPr="00E94E34" w:rsidRDefault="00E94E34" w:rsidP="00E94E34">
      <w:pPr>
        <w:suppressAutoHyphens/>
        <w:spacing w:after="0" w:line="240" w:lineRule="auto"/>
        <w:rPr>
          <w:rFonts w:ascii="Arial" w:eastAsia="Times New Roman" w:hAnsi="Arial" w:cs="Arial"/>
          <w:color w:val="000000"/>
          <w:kern w:val="1"/>
          <w:sz w:val="20"/>
          <w:szCs w:val="20"/>
          <w:u w:val="single"/>
          <w:lang w:eastAsia="zh-CN"/>
        </w:rPr>
      </w:pPr>
    </w:p>
    <w:p w14:paraId="6AB25B20" w14:textId="77777777" w:rsidR="00E94E34" w:rsidRPr="00E94E34" w:rsidRDefault="00E94E34" w:rsidP="00E94E34">
      <w:pPr>
        <w:suppressAutoHyphens/>
        <w:spacing w:after="0" w:line="240" w:lineRule="auto"/>
        <w:rPr>
          <w:rFonts w:ascii="Arial" w:eastAsia="Times New Roman" w:hAnsi="Arial" w:cs="Arial"/>
          <w:color w:val="000000"/>
          <w:kern w:val="1"/>
          <w:sz w:val="20"/>
          <w:szCs w:val="20"/>
          <w:u w:val="single"/>
          <w:lang w:eastAsia="zh-CN"/>
        </w:rPr>
      </w:pPr>
    </w:p>
    <w:p w14:paraId="575EB7AF" w14:textId="77777777" w:rsidR="00E94E34" w:rsidRPr="00E94E34" w:rsidRDefault="00E94E34" w:rsidP="00E94E34">
      <w:pPr>
        <w:suppressAutoHyphens/>
        <w:spacing w:after="0" w:line="240" w:lineRule="auto"/>
        <w:rPr>
          <w:rFonts w:ascii="Arial" w:eastAsia="Times New Roman" w:hAnsi="Arial" w:cs="Arial"/>
          <w:color w:val="000000"/>
          <w:kern w:val="1"/>
          <w:sz w:val="20"/>
          <w:szCs w:val="20"/>
          <w:u w:val="single"/>
          <w:lang w:eastAsia="zh-CN"/>
        </w:rPr>
      </w:pPr>
    </w:p>
    <w:p w14:paraId="67B9A557" w14:textId="77777777" w:rsidR="00E94E34" w:rsidRPr="00E94E34" w:rsidRDefault="00E94E34" w:rsidP="00E94E34">
      <w:pPr>
        <w:suppressAutoHyphens/>
        <w:spacing w:after="0" w:line="240" w:lineRule="auto"/>
        <w:rPr>
          <w:rFonts w:ascii="Arial" w:eastAsia="Times New Roman" w:hAnsi="Arial" w:cs="Arial"/>
          <w:color w:val="000000"/>
          <w:kern w:val="1"/>
          <w:sz w:val="20"/>
          <w:szCs w:val="20"/>
          <w:u w:val="single"/>
          <w:lang w:eastAsia="zh-CN"/>
        </w:rPr>
      </w:pPr>
    </w:p>
    <w:p w14:paraId="5808E29B" w14:textId="77777777" w:rsidR="00E94E34" w:rsidRPr="00E94E34" w:rsidRDefault="00E94E34" w:rsidP="00E94E34">
      <w:pPr>
        <w:suppressAutoHyphens/>
        <w:spacing w:after="0" w:line="240" w:lineRule="auto"/>
        <w:rPr>
          <w:rFonts w:ascii="Arial" w:eastAsia="Times New Roman" w:hAnsi="Arial" w:cs="Arial"/>
          <w:color w:val="000000"/>
          <w:kern w:val="1"/>
          <w:sz w:val="20"/>
          <w:szCs w:val="20"/>
          <w:u w:val="single"/>
          <w:lang w:eastAsia="zh-CN"/>
        </w:rPr>
      </w:pPr>
    </w:p>
    <w:p w14:paraId="67EA32A4" w14:textId="77777777" w:rsidR="00E94E34" w:rsidRPr="00E94E34" w:rsidRDefault="00E94E34" w:rsidP="00E94E34">
      <w:pPr>
        <w:suppressAutoHyphens/>
        <w:spacing w:after="0" w:line="240" w:lineRule="auto"/>
        <w:rPr>
          <w:rFonts w:ascii="Arial" w:eastAsia="Times New Roman" w:hAnsi="Arial" w:cs="Arial"/>
          <w:color w:val="000000"/>
          <w:kern w:val="1"/>
          <w:sz w:val="20"/>
          <w:szCs w:val="20"/>
          <w:u w:val="single"/>
          <w:lang w:eastAsia="zh-CN"/>
        </w:rPr>
      </w:pPr>
    </w:p>
    <w:p w14:paraId="1EA5B1B8" w14:textId="77777777" w:rsidR="00E94E34" w:rsidRPr="00E94E34" w:rsidRDefault="00E94E34" w:rsidP="00E94E34">
      <w:pPr>
        <w:suppressAutoHyphens/>
        <w:spacing w:after="0" w:line="240" w:lineRule="auto"/>
        <w:rPr>
          <w:rFonts w:ascii="Arial" w:eastAsia="Times New Roman" w:hAnsi="Arial" w:cs="Arial"/>
          <w:color w:val="000000"/>
          <w:kern w:val="1"/>
          <w:sz w:val="20"/>
          <w:szCs w:val="20"/>
          <w:u w:val="single"/>
          <w:lang w:eastAsia="zh-CN"/>
        </w:rPr>
      </w:pPr>
    </w:p>
    <w:p w14:paraId="559FA826" w14:textId="77777777" w:rsidR="00E94E34" w:rsidRPr="00E94E34" w:rsidRDefault="00E94E34" w:rsidP="00E94E34">
      <w:pPr>
        <w:suppressAutoHyphens/>
        <w:spacing w:after="0" w:line="240" w:lineRule="auto"/>
        <w:rPr>
          <w:rFonts w:ascii="Arial" w:eastAsia="Times New Roman" w:hAnsi="Arial" w:cs="Arial"/>
          <w:b/>
          <w:kern w:val="1"/>
          <w:sz w:val="20"/>
          <w:szCs w:val="20"/>
          <w:lang w:eastAsia="zh-CN"/>
        </w:rPr>
      </w:pPr>
      <w:r w:rsidRPr="00E94E34">
        <w:rPr>
          <w:rFonts w:ascii="Arial" w:eastAsia="Times New Roman" w:hAnsi="Arial" w:cs="Arial"/>
          <w:color w:val="000000"/>
          <w:kern w:val="1"/>
          <w:sz w:val="20"/>
          <w:szCs w:val="20"/>
          <w:u w:val="single"/>
          <w:lang w:eastAsia="zh-CN"/>
        </w:rPr>
        <w:t>Przedmiot główny:</w:t>
      </w:r>
    </w:p>
    <w:p w14:paraId="69029E82" w14:textId="77777777" w:rsidR="00E94E34" w:rsidRPr="00E94E34" w:rsidRDefault="00E94E34" w:rsidP="00E94E34">
      <w:pPr>
        <w:suppressAutoHyphens/>
        <w:spacing w:after="0" w:line="240" w:lineRule="auto"/>
        <w:rPr>
          <w:rFonts w:ascii="Arial" w:eastAsia="Times New Roman" w:hAnsi="Arial" w:cs="Arial"/>
          <w:b/>
          <w:kern w:val="1"/>
          <w:sz w:val="20"/>
          <w:szCs w:val="20"/>
          <w:lang w:eastAsia="zh-CN"/>
        </w:rPr>
      </w:pPr>
      <w:bookmarkStart w:id="2" w:name="_Hlk503089468"/>
      <w:r w:rsidRPr="00E94E34">
        <w:rPr>
          <w:rFonts w:ascii="Arial" w:eastAsia="Times New Roman" w:hAnsi="Arial" w:cs="Arial"/>
          <w:b/>
          <w:kern w:val="1"/>
          <w:sz w:val="20"/>
          <w:szCs w:val="20"/>
          <w:lang w:eastAsia="zh-CN"/>
        </w:rPr>
        <w:t>CPV:</w:t>
      </w:r>
      <w:r w:rsidRPr="00E94E34">
        <w:rPr>
          <w:rFonts w:ascii="Arial" w:eastAsia="Times New Roman" w:hAnsi="Arial" w:cs="Arial"/>
          <w:b/>
          <w:kern w:val="1"/>
          <w:sz w:val="20"/>
          <w:szCs w:val="20"/>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94E34">
        <w:rPr>
          <w:rFonts w:ascii="Arial" w:eastAsia="SimSun" w:hAnsi="Arial" w:cs="Arial"/>
          <w:b/>
          <w:color w:val="000000"/>
          <w:kern w:val="1"/>
          <w:sz w:val="20"/>
          <w:szCs w:val="20"/>
          <w:lang w:eastAsia="zh-CN" w:bidi="hi-IN"/>
        </w:rPr>
        <w:t>45215215-7</w:t>
      </w:r>
    </w:p>
    <w:p w14:paraId="2487BFDD" w14:textId="77777777" w:rsidR="00E94E34" w:rsidRPr="00E94E34" w:rsidRDefault="00E94E34" w:rsidP="00E94E34">
      <w:pPr>
        <w:suppressAutoHyphens/>
        <w:spacing w:after="0" w:line="240" w:lineRule="auto"/>
        <w:ind w:left="2268" w:hanging="2268"/>
        <w:rPr>
          <w:rFonts w:ascii="Arial" w:eastAsia="Times New Roman" w:hAnsi="Arial" w:cs="Arial"/>
          <w:b/>
          <w:color w:val="000000"/>
          <w:kern w:val="1"/>
          <w:sz w:val="20"/>
          <w:szCs w:val="20"/>
          <w:lang w:eastAsia="zh-CN"/>
        </w:rPr>
      </w:pPr>
      <w:r w:rsidRPr="00E94E34">
        <w:rPr>
          <w:rFonts w:ascii="Arial" w:eastAsia="Times New Roman" w:hAnsi="Arial" w:cs="Arial"/>
          <w:b/>
          <w:kern w:val="1"/>
          <w:sz w:val="20"/>
          <w:szCs w:val="20"/>
          <w:lang w:eastAsia="zh-CN"/>
        </w:rPr>
        <w:t xml:space="preserve">Nazewnictwo wg CPV: </w:t>
      </w:r>
      <w:r w:rsidRPr="00E94E34">
        <w:rPr>
          <w:rFonts w:ascii="Arial" w:eastAsia="SimSun" w:hAnsi="Arial" w:cs="Arial"/>
          <w:b/>
          <w:color w:val="000000"/>
          <w:kern w:val="1"/>
          <w:sz w:val="20"/>
          <w:szCs w:val="20"/>
          <w:lang w:eastAsia="zh-CN" w:bidi="hi-IN"/>
        </w:rPr>
        <w:t>Roboty budowlane w zakresie domów dziecka</w:t>
      </w:r>
    </w:p>
    <w:bookmarkEnd w:id="2"/>
    <w:p w14:paraId="06D84493"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31CB733A"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651037E8"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3A3DB631"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6C8359C1"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061726CB"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4137FFF4"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1C63150D"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202B4C4C" w14:textId="77777777" w:rsidR="00E94E34" w:rsidRPr="00E94E34" w:rsidRDefault="00E94E34" w:rsidP="00E94E34">
      <w:pPr>
        <w:suppressAutoHyphens/>
        <w:spacing w:after="0" w:line="240" w:lineRule="auto"/>
        <w:ind w:left="6658" w:firstLine="422"/>
        <w:rPr>
          <w:rFonts w:ascii="Arial" w:eastAsia="Times New Roman" w:hAnsi="Arial" w:cs="Arial"/>
          <w:b/>
          <w:color w:val="000000"/>
          <w:kern w:val="1"/>
          <w:sz w:val="20"/>
          <w:szCs w:val="20"/>
          <w:lang w:eastAsia="zh-CN"/>
        </w:rPr>
      </w:pPr>
      <w:r w:rsidRPr="00E94E34">
        <w:rPr>
          <w:rFonts w:ascii="Arial" w:eastAsia="Times New Roman" w:hAnsi="Arial" w:cs="Arial"/>
          <w:b/>
          <w:color w:val="000000"/>
          <w:kern w:val="1"/>
          <w:sz w:val="20"/>
          <w:szCs w:val="20"/>
          <w:lang w:eastAsia="zh-CN"/>
        </w:rPr>
        <w:t>Zatwierdzam</w:t>
      </w:r>
    </w:p>
    <w:p w14:paraId="381AB868" w14:textId="77777777" w:rsidR="00E94E34" w:rsidRPr="00E94E34" w:rsidRDefault="00E94E34" w:rsidP="00E94E34">
      <w:pPr>
        <w:suppressAutoHyphens/>
        <w:spacing w:after="0" w:line="240" w:lineRule="auto"/>
        <w:ind w:left="6658" w:firstLine="422"/>
        <w:rPr>
          <w:rFonts w:ascii="Arial" w:eastAsia="Times New Roman" w:hAnsi="Arial" w:cs="Arial"/>
          <w:b/>
          <w:color w:val="000000"/>
          <w:kern w:val="1"/>
          <w:sz w:val="20"/>
          <w:szCs w:val="20"/>
          <w:lang w:eastAsia="zh-CN"/>
        </w:rPr>
      </w:pPr>
      <w:r w:rsidRPr="00E94E34">
        <w:rPr>
          <w:rFonts w:ascii="Arial" w:eastAsia="Times New Roman" w:hAnsi="Arial" w:cs="Arial"/>
          <w:b/>
          <w:color w:val="000000"/>
          <w:kern w:val="1"/>
          <w:sz w:val="20"/>
          <w:szCs w:val="20"/>
          <w:lang w:eastAsia="zh-CN"/>
        </w:rPr>
        <w:t>Leszek Czyżewski</w:t>
      </w:r>
    </w:p>
    <w:p w14:paraId="74213B7B"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39F3C563" w14:textId="77777777" w:rsidR="00E94E34" w:rsidRPr="00E94E34" w:rsidRDefault="00E94E34" w:rsidP="00E94E34">
      <w:pPr>
        <w:suppressAutoHyphens/>
        <w:spacing w:after="0" w:line="240" w:lineRule="auto"/>
        <w:ind w:left="2410" w:hanging="2410"/>
        <w:rPr>
          <w:rFonts w:ascii="Arial" w:eastAsia="Times New Roman" w:hAnsi="Arial" w:cs="Arial"/>
          <w:b/>
          <w:color w:val="000000"/>
          <w:kern w:val="1"/>
          <w:sz w:val="20"/>
          <w:szCs w:val="20"/>
          <w:lang w:eastAsia="zh-CN"/>
        </w:rPr>
      </w:pPr>
    </w:p>
    <w:p w14:paraId="57E8296D" w14:textId="77777777" w:rsidR="00E94E34" w:rsidRPr="00E94E34" w:rsidRDefault="00E94E34" w:rsidP="00E94E34">
      <w:pPr>
        <w:suppressAutoHyphens/>
        <w:spacing w:after="0" w:line="240" w:lineRule="auto"/>
        <w:rPr>
          <w:rFonts w:ascii="Arial" w:eastAsia="Times New Roman" w:hAnsi="Arial" w:cs="Arial"/>
          <w:kern w:val="1"/>
          <w:sz w:val="20"/>
          <w:szCs w:val="20"/>
          <w:lang w:eastAsia="zh-CN"/>
        </w:rPr>
      </w:pPr>
    </w:p>
    <w:p w14:paraId="008A18DD" w14:textId="77777777" w:rsidR="00E94E34" w:rsidRPr="00E94E34" w:rsidRDefault="00E94E34" w:rsidP="00E94E34">
      <w:pPr>
        <w:suppressAutoHyphens/>
        <w:spacing w:after="0" w:line="240" w:lineRule="auto"/>
        <w:rPr>
          <w:rFonts w:ascii="Arial" w:eastAsia="Times New Roman" w:hAnsi="Arial" w:cs="Arial"/>
          <w:kern w:val="1"/>
          <w:sz w:val="20"/>
          <w:szCs w:val="20"/>
          <w:lang w:eastAsia="zh-CN"/>
        </w:rPr>
      </w:pPr>
    </w:p>
    <w:p w14:paraId="4CE876BB" w14:textId="77777777" w:rsidR="00E94E34" w:rsidRPr="00E94E34" w:rsidRDefault="00E94E34" w:rsidP="00E94E34">
      <w:pPr>
        <w:suppressAutoHyphens/>
        <w:spacing w:after="0" w:line="240" w:lineRule="auto"/>
        <w:rPr>
          <w:rFonts w:ascii="Arial" w:eastAsia="Times New Roman" w:hAnsi="Arial" w:cs="Arial"/>
          <w:kern w:val="1"/>
          <w:sz w:val="20"/>
          <w:szCs w:val="20"/>
          <w:lang w:val="x-none" w:eastAsia="zh-CN"/>
        </w:rPr>
        <w:sectPr w:rsidR="00E94E34" w:rsidRPr="00E94E34">
          <w:headerReference w:type="even" r:id="rId6"/>
          <w:headerReference w:type="default" r:id="rId7"/>
          <w:footerReference w:type="even" r:id="rId8"/>
          <w:footerReference w:type="default" r:id="rId9"/>
          <w:headerReference w:type="first" r:id="rId10"/>
          <w:footerReference w:type="first" r:id="rId11"/>
          <w:pgSz w:w="11906" w:h="16838"/>
          <w:pgMar w:top="2385" w:right="1134" w:bottom="1134" w:left="1134" w:header="284" w:footer="776" w:gutter="0"/>
          <w:pgNumType w:start="1"/>
          <w:cols w:space="708"/>
          <w:docGrid w:linePitch="272"/>
        </w:sectPr>
      </w:pPr>
      <w:r w:rsidRPr="00E94E34">
        <w:rPr>
          <w:rFonts w:ascii="Arial" w:eastAsia="Times New Roman" w:hAnsi="Arial" w:cs="Arial"/>
          <w:kern w:val="1"/>
          <w:sz w:val="20"/>
          <w:szCs w:val="20"/>
          <w:lang w:val="x-none" w:eastAsia="zh-CN"/>
        </w:rPr>
        <w:t>Postępowanie prowadzone jest w trybie ustawy z dnia 29 stycznia 2004 r. Prawo zamówień publicznych (tekst jednolity Dz. U. z 201</w:t>
      </w:r>
      <w:r w:rsidRPr="00E94E34">
        <w:rPr>
          <w:rFonts w:ascii="Arial" w:eastAsia="Times New Roman" w:hAnsi="Arial" w:cs="Arial"/>
          <w:kern w:val="1"/>
          <w:sz w:val="20"/>
          <w:szCs w:val="20"/>
          <w:lang w:eastAsia="zh-CN"/>
        </w:rPr>
        <w:t>8</w:t>
      </w:r>
      <w:r w:rsidRPr="00E94E34">
        <w:rPr>
          <w:rFonts w:ascii="Arial" w:eastAsia="Times New Roman" w:hAnsi="Arial" w:cs="Arial"/>
          <w:kern w:val="1"/>
          <w:sz w:val="20"/>
          <w:szCs w:val="20"/>
          <w:lang w:val="x-none" w:eastAsia="zh-CN"/>
        </w:rPr>
        <w:t xml:space="preserve"> r., poz. </w:t>
      </w:r>
      <w:r w:rsidRPr="00E94E34">
        <w:rPr>
          <w:rFonts w:ascii="Arial" w:eastAsia="Times New Roman" w:hAnsi="Arial" w:cs="Arial"/>
          <w:kern w:val="1"/>
          <w:sz w:val="20"/>
          <w:szCs w:val="20"/>
          <w:lang w:eastAsia="zh-CN"/>
        </w:rPr>
        <w:t xml:space="preserve">1986 z </w:t>
      </w:r>
      <w:proofErr w:type="spellStart"/>
      <w:r w:rsidRPr="00E94E34">
        <w:rPr>
          <w:rFonts w:ascii="Arial" w:eastAsia="Times New Roman" w:hAnsi="Arial" w:cs="Arial"/>
          <w:kern w:val="1"/>
          <w:sz w:val="20"/>
          <w:szCs w:val="20"/>
          <w:lang w:eastAsia="zh-CN"/>
        </w:rPr>
        <w:t>późn</w:t>
      </w:r>
      <w:proofErr w:type="spellEnd"/>
      <w:r w:rsidRPr="00E94E34">
        <w:rPr>
          <w:rFonts w:ascii="Arial" w:eastAsia="Times New Roman" w:hAnsi="Arial" w:cs="Arial"/>
          <w:kern w:val="1"/>
          <w:sz w:val="20"/>
          <w:szCs w:val="20"/>
          <w:lang w:eastAsia="zh-CN"/>
        </w:rPr>
        <w:t>. zm.</w:t>
      </w:r>
      <w:r w:rsidRPr="00E94E34">
        <w:rPr>
          <w:rFonts w:ascii="Arial" w:eastAsia="Times New Roman" w:hAnsi="Arial" w:cs="Arial"/>
          <w:kern w:val="1"/>
          <w:sz w:val="20"/>
          <w:szCs w:val="20"/>
          <w:lang w:val="x-none" w:eastAsia="zh-CN"/>
        </w:rPr>
        <w:t>)</w:t>
      </w:r>
    </w:p>
    <w:p w14:paraId="0D1FB05D" w14:textId="77777777" w:rsidR="00E94E34" w:rsidRPr="00E94E34" w:rsidRDefault="00E94E34" w:rsidP="00E94E34">
      <w:pPr>
        <w:suppressAutoHyphens/>
        <w:spacing w:after="0" w:line="240" w:lineRule="auto"/>
        <w:ind w:left="-993"/>
        <w:rPr>
          <w:rFonts w:ascii="Arial" w:eastAsia="Times New Roman" w:hAnsi="Arial" w:cs="Arial"/>
          <w:kern w:val="1"/>
          <w:sz w:val="20"/>
          <w:szCs w:val="20"/>
          <w:lang w:val="x-none" w:eastAsia="zh-CN"/>
        </w:rPr>
      </w:pPr>
    </w:p>
    <w:p w14:paraId="13BDA938" w14:textId="77777777" w:rsidR="00E94E34" w:rsidRPr="00E94E34" w:rsidRDefault="00E94E34" w:rsidP="00E94E34">
      <w:pPr>
        <w:suppressAutoHyphens/>
        <w:spacing w:after="0" w:line="240" w:lineRule="auto"/>
        <w:rPr>
          <w:rFonts w:ascii="Arial" w:eastAsia="Times New Roman" w:hAnsi="Arial" w:cs="Arial"/>
          <w:kern w:val="1"/>
          <w:sz w:val="20"/>
          <w:szCs w:val="20"/>
          <w:lang w:val="x-none" w:eastAsia="zh-CN"/>
        </w:rPr>
      </w:pPr>
    </w:p>
    <w:p w14:paraId="6E117D1E" w14:textId="77777777" w:rsidR="00E94E34" w:rsidRPr="00E94E34" w:rsidRDefault="00E94E34" w:rsidP="00E94E34">
      <w:pPr>
        <w:suppressAutoHyphens/>
        <w:spacing w:after="0" w:line="240" w:lineRule="auto"/>
        <w:ind w:left="360" w:hanging="360"/>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I.   NAZWA (FIRMA) ORAZ ADRES ZAMAWIAJĄCEGO</w:t>
      </w:r>
    </w:p>
    <w:p w14:paraId="2FF9D572" w14:textId="77777777" w:rsidR="00E94E34" w:rsidRPr="00E94E34" w:rsidRDefault="00E94E34" w:rsidP="00E94E34">
      <w:pPr>
        <w:suppressAutoHyphens/>
        <w:spacing w:after="0" w:line="240" w:lineRule="auto"/>
        <w:rPr>
          <w:rFonts w:ascii="Arial" w:eastAsia="Times New Roman" w:hAnsi="Arial" w:cs="Arial"/>
          <w:b/>
          <w:kern w:val="1"/>
          <w:sz w:val="20"/>
          <w:szCs w:val="20"/>
          <w:lang w:eastAsia="zh-CN"/>
        </w:rPr>
      </w:pPr>
    </w:p>
    <w:p w14:paraId="1E7E3F79" w14:textId="77777777" w:rsidR="00E94E34" w:rsidRPr="00E94E34" w:rsidRDefault="00E94E34" w:rsidP="00E94E34">
      <w:pPr>
        <w:suppressAutoHyphens/>
        <w:autoSpaceDE w:val="0"/>
        <w:spacing w:after="0" w:line="240" w:lineRule="auto"/>
        <w:jc w:val="center"/>
        <w:rPr>
          <w:rFonts w:ascii="Arial" w:eastAsia="Times New Roman" w:hAnsi="Arial" w:cs="Arial"/>
          <w:b/>
          <w:color w:val="000000"/>
          <w:kern w:val="1"/>
          <w:sz w:val="20"/>
          <w:szCs w:val="20"/>
          <w:lang w:eastAsia="zh-CN"/>
        </w:rPr>
      </w:pPr>
      <w:r w:rsidRPr="00E94E34">
        <w:rPr>
          <w:rFonts w:ascii="Arial" w:eastAsia="Times New Roman" w:hAnsi="Arial" w:cs="Arial"/>
          <w:b/>
          <w:color w:val="000000"/>
          <w:kern w:val="1"/>
          <w:sz w:val="20"/>
          <w:szCs w:val="20"/>
          <w:lang w:eastAsia="zh-CN"/>
        </w:rPr>
        <w:t>POWIAT ELBLĄSKI</w:t>
      </w:r>
    </w:p>
    <w:p w14:paraId="6C55BC40" w14:textId="77777777" w:rsidR="00E94E34" w:rsidRPr="00E94E34" w:rsidRDefault="00E94E34" w:rsidP="00E94E34">
      <w:pPr>
        <w:suppressAutoHyphens/>
        <w:autoSpaceDE w:val="0"/>
        <w:spacing w:after="0" w:line="240" w:lineRule="auto"/>
        <w:ind w:left="567"/>
        <w:jc w:val="center"/>
        <w:rPr>
          <w:rFonts w:ascii="Arial" w:eastAsia="Times New Roman" w:hAnsi="Arial" w:cs="Arial"/>
          <w:b/>
          <w:color w:val="000000"/>
          <w:kern w:val="1"/>
          <w:sz w:val="20"/>
          <w:szCs w:val="20"/>
          <w:lang w:eastAsia="zh-CN"/>
        </w:rPr>
      </w:pPr>
    </w:p>
    <w:p w14:paraId="3023E567" w14:textId="77777777" w:rsidR="00E94E34" w:rsidRPr="00E94E34" w:rsidRDefault="00E94E34" w:rsidP="00E94E34">
      <w:pPr>
        <w:suppressAutoHyphens/>
        <w:autoSpaceDE w:val="0"/>
        <w:spacing w:after="0" w:line="240" w:lineRule="auto"/>
        <w:jc w:val="center"/>
        <w:rPr>
          <w:rFonts w:ascii="Arial" w:eastAsia="Times New Roman" w:hAnsi="Arial" w:cs="Arial"/>
          <w:b/>
          <w:color w:val="000000"/>
          <w:kern w:val="1"/>
          <w:sz w:val="20"/>
          <w:szCs w:val="20"/>
          <w:lang w:eastAsia="zh-CN"/>
        </w:rPr>
      </w:pPr>
      <w:r w:rsidRPr="00E94E34">
        <w:rPr>
          <w:rFonts w:ascii="Arial" w:eastAsia="Times New Roman" w:hAnsi="Arial" w:cs="Arial"/>
          <w:b/>
          <w:color w:val="000000"/>
          <w:kern w:val="1"/>
          <w:sz w:val="20"/>
          <w:szCs w:val="20"/>
          <w:lang w:eastAsia="zh-CN"/>
        </w:rPr>
        <w:t>Centrum Administracyjne do Obsługi</w:t>
      </w:r>
    </w:p>
    <w:p w14:paraId="6C246786" w14:textId="77777777" w:rsidR="00E94E34" w:rsidRPr="00E94E34" w:rsidRDefault="00E94E34" w:rsidP="00E94E34">
      <w:pPr>
        <w:suppressAutoHyphens/>
        <w:autoSpaceDE w:val="0"/>
        <w:spacing w:after="0" w:line="240" w:lineRule="auto"/>
        <w:jc w:val="center"/>
        <w:rPr>
          <w:rFonts w:ascii="Arial" w:eastAsia="Times New Roman" w:hAnsi="Arial" w:cs="Arial"/>
          <w:b/>
          <w:kern w:val="1"/>
          <w:sz w:val="20"/>
          <w:szCs w:val="20"/>
          <w:lang w:eastAsia="zh-CN"/>
        </w:rPr>
      </w:pPr>
      <w:r w:rsidRPr="00E94E34">
        <w:rPr>
          <w:rFonts w:ascii="Arial" w:eastAsia="Times New Roman" w:hAnsi="Arial" w:cs="Arial"/>
          <w:b/>
          <w:color w:val="000000"/>
          <w:kern w:val="1"/>
          <w:sz w:val="20"/>
          <w:szCs w:val="20"/>
          <w:lang w:eastAsia="zh-CN"/>
        </w:rPr>
        <w:t>Placówek Opiekuńczo-Wychowawczych w Marwicy</w:t>
      </w:r>
    </w:p>
    <w:p w14:paraId="4BA467FB" w14:textId="77777777" w:rsidR="00E94E34" w:rsidRPr="00E94E34" w:rsidRDefault="00E94E34" w:rsidP="00E94E34">
      <w:pPr>
        <w:suppressAutoHyphens/>
        <w:spacing w:after="0" w:line="240" w:lineRule="auto"/>
        <w:jc w:val="center"/>
        <w:rPr>
          <w:rFonts w:ascii="Arial" w:eastAsia="Times New Roman" w:hAnsi="Arial" w:cs="Arial"/>
          <w:b/>
          <w:kern w:val="1"/>
          <w:sz w:val="20"/>
          <w:szCs w:val="20"/>
          <w:lang w:eastAsia="zh-CN"/>
        </w:rPr>
      </w:pPr>
    </w:p>
    <w:p w14:paraId="7D35DC06" w14:textId="77777777" w:rsidR="00E94E34" w:rsidRPr="00E94E34" w:rsidRDefault="00E94E34" w:rsidP="00E94E34">
      <w:pPr>
        <w:suppressAutoHyphens/>
        <w:spacing w:after="0" w:line="240" w:lineRule="auto"/>
        <w:rPr>
          <w:rFonts w:ascii="Arial" w:eastAsia="Times New Roman" w:hAnsi="Arial" w:cs="Arial"/>
          <w:b/>
          <w:kern w:val="1"/>
          <w:sz w:val="20"/>
          <w:szCs w:val="20"/>
          <w:lang w:eastAsia="zh-CN"/>
        </w:rPr>
      </w:pPr>
    </w:p>
    <w:p w14:paraId="1646DC33" w14:textId="77777777" w:rsidR="00E94E34" w:rsidRPr="00E94E34" w:rsidRDefault="00E94E34" w:rsidP="00E94E34">
      <w:pPr>
        <w:suppressAutoHyphens/>
        <w:spacing w:after="0" w:line="240" w:lineRule="auto"/>
        <w:ind w:firstLine="284"/>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zw. dalej ZAMAWIAJĄCYM</w:t>
      </w:r>
    </w:p>
    <w:p w14:paraId="377A5A7B" w14:textId="77777777" w:rsidR="00E94E34" w:rsidRPr="00E94E34" w:rsidRDefault="00E94E34" w:rsidP="00E94E34">
      <w:pPr>
        <w:suppressAutoHyphens/>
        <w:spacing w:after="0" w:line="240" w:lineRule="auto"/>
        <w:ind w:firstLine="426"/>
        <w:rPr>
          <w:rFonts w:ascii="Arial" w:eastAsia="Times New Roman" w:hAnsi="Arial" w:cs="Arial"/>
          <w:b/>
          <w:kern w:val="1"/>
          <w:sz w:val="20"/>
          <w:szCs w:val="20"/>
          <w:lang w:eastAsia="zh-CN"/>
        </w:rPr>
      </w:pPr>
    </w:p>
    <w:p w14:paraId="6BEE053C" w14:textId="77777777" w:rsidR="00E94E34" w:rsidRPr="00E94E34" w:rsidRDefault="00E94E34" w:rsidP="003A0F1B">
      <w:pPr>
        <w:numPr>
          <w:ilvl w:val="0"/>
          <w:numId w:val="40"/>
        </w:numPr>
        <w:tabs>
          <w:tab w:val="left" w:pos="567"/>
        </w:tabs>
        <w:suppressAutoHyphens/>
        <w:autoSpaceDE w:val="0"/>
        <w:spacing w:after="0" w:line="240" w:lineRule="auto"/>
        <w:ind w:left="426" w:hanging="142"/>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 xml:space="preserve">kod, miejscowość, województwo, powiat:  </w:t>
      </w:r>
      <w:r w:rsidRPr="00E94E34">
        <w:rPr>
          <w:rFonts w:ascii="Arial" w:eastAsia="Times New Roman" w:hAnsi="Arial" w:cs="Arial"/>
          <w:color w:val="000000"/>
          <w:kern w:val="1"/>
          <w:sz w:val="20"/>
          <w:szCs w:val="20"/>
          <w:lang w:eastAsia="zh-CN"/>
        </w:rPr>
        <w:t xml:space="preserve">14-411 </w:t>
      </w:r>
      <w:r w:rsidRPr="00E94E34">
        <w:rPr>
          <w:rFonts w:ascii="Arial" w:eastAsia="Times New Roman" w:hAnsi="Arial" w:cs="Arial"/>
          <w:kern w:val="1"/>
          <w:sz w:val="20"/>
          <w:szCs w:val="20"/>
          <w:lang w:eastAsia="zh-CN"/>
        </w:rPr>
        <w:t>Marwica, warmińsko – mazurskie, elbląski</w:t>
      </w:r>
    </w:p>
    <w:p w14:paraId="254BC5DC" w14:textId="77777777" w:rsidR="00E94E34" w:rsidRPr="00E94E34" w:rsidRDefault="00E94E34" w:rsidP="003A0F1B">
      <w:pPr>
        <w:numPr>
          <w:ilvl w:val="0"/>
          <w:numId w:val="40"/>
        </w:numPr>
        <w:tabs>
          <w:tab w:val="left" w:pos="567"/>
        </w:tabs>
        <w:suppressAutoHyphens/>
        <w:autoSpaceDE w:val="0"/>
        <w:spacing w:after="0" w:line="240" w:lineRule="auto"/>
        <w:ind w:left="426" w:hanging="142"/>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 xml:space="preserve">ulica, nr domu, nr  lokalu: Marwica 1 </w:t>
      </w:r>
      <w:r w:rsidRPr="00E94E34">
        <w:rPr>
          <w:rFonts w:ascii="Arial" w:eastAsia="Times New Roman" w:hAnsi="Arial" w:cs="Arial"/>
          <w:kern w:val="1"/>
          <w:sz w:val="20"/>
          <w:szCs w:val="20"/>
          <w:lang w:eastAsia="zh-CN"/>
        </w:rPr>
        <w:t xml:space="preserve">  </w:t>
      </w:r>
    </w:p>
    <w:p w14:paraId="66F25486" w14:textId="77777777" w:rsidR="00E94E34" w:rsidRPr="00E94E34" w:rsidRDefault="00E94E34" w:rsidP="003A0F1B">
      <w:pPr>
        <w:numPr>
          <w:ilvl w:val="0"/>
          <w:numId w:val="40"/>
        </w:numPr>
        <w:tabs>
          <w:tab w:val="left" w:pos="567"/>
        </w:tabs>
        <w:suppressAutoHyphens/>
        <w:autoSpaceDE w:val="0"/>
        <w:spacing w:after="0" w:line="240" w:lineRule="auto"/>
        <w:ind w:left="426" w:hanging="142"/>
        <w:rPr>
          <w:rFonts w:ascii="Arial" w:eastAsia="Times New Roman" w:hAnsi="Arial" w:cs="Arial"/>
          <w:b/>
          <w:kern w:val="1"/>
          <w:sz w:val="20"/>
          <w:szCs w:val="20"/>
          <w:lang w:val="en-US" w:eastAsia="zh-CN"/>
        </w:rPr>
      </w:pPr>
      <w:r w:rsidRPr="00E94E34">
        <w:rPr>
          <w:rFonts w:ascii="Arial" w:eastAsia="Times New Roman" w:hAnsi="Arial" w:cs="Arial"/>
          <w:b/>
          <w:kern w:val="1"/>
          <w:sz w:val="20"/>
          <w:szCs w:val="20"/>
          <w:lang w:val="en-US" w:eastAsia="zh-CN"/>
        </w:rPr>
        <w:t>internet:</w:t>
      </w:r>
      <w:r w:rsidRPr="00E94E34">
        <w:rPr>
          <w:rFonts w:ascii="Arial" w:eastAsia="Times New Roman" w:hAnsi="Arial" w:cs="Arial"/>
          <w:kern w:val="1"/>
          <w:sz w:val="20"/>
          <w:szCs w:val="20"/>
          <w:lang w:val="en-US" w:eastAsia="zh-CN"/>
        </w:rPr>
        <w:t xml:space="preserve"> http:// </w:t>
      </w:r>
      <w:hyperlink r:id="rId12" w:history="1">
        <w:r w:rsidRPr="00E94E34">
          <w:rPr>
            <w:rFonts w:ascii="Arial" w:eastAsia="Times New Roman" w:hAnsi="Arial" w:cs="Arial"/>
            <w:color w:val="0000FF"/>
            <w:kern w:val="1"/>
            <w:sz w:val="20"/>
            <w:szCs w:val="20"/>
            <w:u w:val="single"/>
            <w:lang w:val="en-US" w:eastAsia="zh-CN"/>
          </w:rPr>
          <w:t>www.caopow-powiatelblag.pl/</w:t>
        </w:r>
      </w:hyperlink>
      <w:r w:rsidRPr="00E94E34">
        <w:rPr>
          <w:rFonts w:ascii="Arial" w:eastAsia="Times New Roman" w:hAnsi="Arial" w:cs="Arial"/>
          <w:kern w:val="1"/>
          <w:sz w:val="20"/>
          <w:szCs w:val="20"/>
          <w:lang w:val="en-US" w:eastAsia="zh-CN"/>
        </w:rPr>
        <w:t xml:space="preserve"> </w:t>
      </w:r>
      <w:proofErr w:type="spellStart"/>
      <w:r w:rsidRPr="00E94E34">
        <w:rPr>
          <w:rFonts w:ascii="Arial" w:eastAsia="Times New Roman" w:hAnsi="Arial" w:cs="Arial"/>
          <w:b/>
          <w:kern w:val="1"/>
          <w:sz w:val="20"/>
          <w:szCs w:val="20"/>
          <w:lang w:val="en-US" w:eastAsia="zh-CN"/>
        </w:rPr>
        <w:t>adres</w:t>
      </w:r>
      <w:proofErr w:type="spellEnd"/>
      <w:r w:rsidRPr="00E94E34">
        <w:rPr>
          <w:rFonts w:ascii="Arial" w:eastAsia="Times New Roman" w:hAnsi="Arial" w:cs="Arial"/>
          <w:b/>
          <w:kern w:val="1"/>
          <w:sz w:val="20"/>
          <w:szCs w:val="20"/>
          <w:lang w:val="en-US" w:eastAsia="zh-CN"/>
        </w:rPr>
        <w:t xml:space="preserve"> e-mail:</w:t>
      </w:r>
      <w:r w:rsidRPr="00E94E34">
        <w:rPr>
          <w:rFonts w:ascii="Arial" w:eastAsia="Times New Roman" w:hAnsi="Arial" w:cs="Arial"/>
          <w:kern w:val="1"/>
          <w:sz w:val="20"/>
          <w:szCs w:val="20"/>
          <w:lang w:val="en-US" w:eastAsia="zh-CN"/>
        </w:rPr>
        <w:t xml:space="preserve"> </w:t>
      </w:r>
      <w:hyperlink r:id="rId13" w:history="1">
        <w:r w:rsidRPr="00E94E34">
          <w:rPr>
            <w:rFonts w:ascii="Arial" w:eastAsia="Times New Roman" w:hAnsi="Arial" w:cs="Arial"/>
            <w:color w:val="000000"/>
            <w:kern w:val="1"/>
            <w:sz w:val="20"/>
            <w:szCs w:val="20"/>
            <w:u w:val="single"/>
            <w:lang w:val="en-US" w:eastAsia="zh-CN"/>
          </w:rPr>
          <w:t>centrum@caopow-powiatelblag.pl</w:t>
        </w:r>
      </w:hyperlink>
      <w:r w:rsidRPr="00E94E34">
        <w:rPr>
          <w:rFonts w:ascii="Arial" w:eastAsia="Times New Roman" w:hAnsi="Arial" w:cs="Arial"/>
          <w:color w:val="000000"/>
          <w:kern w:val="1"/>
          <w:sz w:val="20"/>
          <w:szCs w:val="20"/>
          <w:lang w:val="en-US" w:eastAsia="zh-CN"/>
        </w:rPr>
        <w:t xml:space="preserve"> </w:t>
      </w:r>
    </w:p>
    <w:p w14:paraId="79A17D15" w14:textId="77777777" w:rsidR="00E94E34" w:rsidRPr="00E94E34" w:rsidRDefault="00E94E34" w:rsidP="003A0F1B">
      <w:pPr>
        <w:numPr>
          <w:ilvl w:val="0"/>
          <w:numId w:val="40"/>
        </w:numPr>
        <w:tabs>
          <w:tab w:val="left" w:pos="567"/>
        </w:tabs>
        <w:suppressAutoHyphens/>
        <w:autoSpaceDE w:val="0"/>
        <w:spacing w:after="0" w:line="240" w:lineRule="auto"/>
        <w:ind w:left="426" w:hanging="142"/>
        <w:rPr>
          <w:rFonts w:ascii="Arial" w:eastAsia="Times New Roman" w:hAnsi="Arial" w:cs="Arial"/>
          <w:b/>
          <w:color w:val="000000"/>
          <w:kern w:val="1"/>
          <w:sz w:val="20"/>
          <w:szCs w:val="20"/>
          <w:lang w:eastAsia="zh-CN"/>
        </w:rPr>
      </w:pPr>
      <w:r w:rsidRPr="00E94E34">
        <w:rPr>
          <w:rFonts w:ascii="Arial" w:eastAsia="Times New Roman" w:hAnsi="Arial" w:cs="Arial"/>
          <w:b/>
          <w:kern w:val="1"/>
          <w:sz w:val="20"/>
          <w:szCs w:val="20"/>
          <w:lang w:eastAsia="zh-CN"/>
        </w:rPr>
        <w:t>tel.:</w:t>
      </w:r>
      <w:r w:rsidRPr="00E94E34">
        <w:rPr>
          <w:rFonts w:ascii="Arial" w:eastAsia="Times New Roman" w:hAnsi="Arial" w:cs="Arial"/>
          <w:kern w:val="1"/>
          <w:sz w:val="20"/>
          <w:szCs w:val="20"/>
          <w:lang w:eastAsia="zh-CN"/>
        </w:rPr>
        <w:t xml:space="preserve">   </w:t>
      </w:r>
      <w:r w:rsidRPr="00E94E34">
        <w:rPr>
          <w:rFonts w:ascii="Arial" w:eastAsia="Times New Roman" w:hAnsi="Arial" w:cs="Arial"/>
          <w:color w:val="000000"/>
          <w:kern w:val="1"/>
          <w:sz w:val="20"/>
          <w:szCs w:val="20"/>
          <w:lang w:eastAsia="zh-CN"/>
        </w:rPr>
        <w:t xml:space="preserve">55 248 81 30 </w:t>
      </w:r>
      <w:r w:rsidRPr="00E94E34">
        <w:rPr>
          <w:rFonts w:ascii="Arial" w:eastAsia="Times New Roman" w:hAnsi="Arial" w:cs="Arial"/>
          <w:b/>
          <w:kern w:val="1"/>
          <w:sz w:val="20"/>
          <w:szCs w:val="20"/>
          <w:lang w:eastAsia="zh-CN"/>
        </w:rPr>
        <w:t>faks:</w:t>
      </w:r>
      <w:r w:rsidRPr="00E94E34">
        <w:rPr>
          <w:rFonts w:ascii="Arial" w:eastAsia="Times New Roman" w:hAnsi="Arial" w:cs="Arial"/>
          <w:kern w:val="1"/>
          <w:sz w:val="20"/>
          <w:szCs w:val="20"/>
          <w:lang w:eastAsia="zh-CN"/>
        </w:rPr>
        <w:t xml:space="preserve">  </w:t>
      </w:r>
      <w:r w:rsidRPr="00E94E34">
        <w:rPr>
          <w:rFonts w:ascii="Arial" w:eastAsia="Times New Roman" w:hAnsi="Arial" w:cs="Arial"/>
          <w:color w:val="000000"/>
          <w:kern w:val="1"/>
          <w:sz w:val="20"/>
          <w:szCs w:val="20"/>
          <w:lang w:eastAsia="zh-CN"/>
        </w:rPr>
        <w:t>55 248 81 35</w:t>
      </w:r>
    </w:p>
    <w:p w14:paraId="434877C1" w14:textId="77777777" w:rsidR="00E94E34" w:rsidRPr="00E94E34" w:rsidRDefault="00E94E34" w:rsidP="003A0F1B">
      <w:pPr>
        <w:numPr>
          <w:ilvl w:val="0"/>
          <w:numId w:val="40"/>
        </w:numPr>
        <w:tabs>
          <w:tab w:val="left" w:pos="567"/>
        </w:tabs>
        <w:suppressAutoHyphens/>
        <w:autoSpaceDE w:val="0"/>
        <w:spacing w:after="0" w:line="240" w:lineRule="auto"/>
        <w:ind w:left="426" w:hanging="142"/>
        <w:rPr>
          <w:rFonts w:ascii="Arial" w:eastAsia="Times New Roman" w:hAnsi="Arial" w:cs="Arial"/>
          <w:b/>
          <w:color w:val="000000"/>
          <w:kern w:val="1"/>
          <w:sz w:val="20"/>
          <w:szCs w:val="20"/>
          <w:lang w:eastAsia="zh-CN"/>
        </w:rPr>
      </w:pPr>
      <w:r w:rsidRPr="00E94E34">
        <w:rPr>
          <w:rFonts w:ascii="Arial" w:eastAsia="Times New Roman" w:hAnsi="Arial" w:cs="Arial"/>
          <w:b/>
          <w:color w:val="000000"/>
          <w:kern w:val="1"/>
          <w:sz w:val="20"/>
          <w:szCs w:val="20"/>
          <w:lang w:eastAsia="zh-CN"/>
        </w:rPr>
        <w:t>NIP</w:t>
      </w:r>
      <w:r w:rsidRPr="00E94E34">
        <w:rPr>
          <w:rFonts w:ascii="Arial" w:eastAsia="Times New Roman" w:hAnsi="Arial" w:cs="Arial"/>
          <w:color w:val="000000"/>
          <w:kern w:val="1"/>
          <w:sz w:val="20"/>
          <w:szCs w:val="20"/>
          <w:lang w:eastAsia="zh-CN"/>
        </w:rPr>
        <w:t xml:space="preserve"> 5783111272 </w:t>
      </w:r>
      <w:r w:rsidRPr="00E94E34">
        <w:rPr>
          <w:rFonts w:ascii="Arial" w:eastAsia="Times New Roman" w:hAnsi="Arial" w:cs="Arial"/>
          <w:b/>
          <w:color w:val="000000"/>
          <w:kern w:val="1"/>
          <w:sz w:val="20"/>
          <w:szCs w:val="20"/>
          <w:lang w:eastAsia="zh-CN"/>
        </w:rPr>
        <w:t>REGON</w:t>
      </w:r>
      <w:r w:rsidRPr="00E94E34">
        <w:rPr>
          <w:rFonts w:ascii="Arial" w:eastAsia="Times New Roman" w:hAnsi="Arial" w:cs="Arial"/>
          <w:color w:val="000000"/>
          <w:kern w:val="1"/>
          <w:sz w:val="20"/>
          <w:szCs w:val="20"/>
          <w:lang w:eastAsia="zh-CN"/>
        </w:rPr>
        <w:t xml:space="preserve"> 281453175</w:t>
      </w:r>
    </w:p>
    <w:p w14:paraId="4E26FAF5" w14:textId="77777777" w:rsidR="00E94E34" w:rsidRPr="00E94E34" w:rsidRDefault="00E94E34" w:rsidP="003A0F1B">
      <w:pPr>
        <w:numPr>
          <w:ilvl w:val="0"/>
          <w:numId w:val="40"/>
        </w:numPr>
        <w:tabs>
          <w:tab w:val="left" w:pos="567"/>
        </w:tabs>
        <w:suppressAutoHyphens/>
        <w:autoSpaceDE w:val="0"/>
        <w:spacing w:after="0" w:line="240" w:lineRule="auto"/>
        <w:ind w:left="426" w:hanging="142"/>
        <w:rPr>
          <w:rFonts w:ascii="Arial" w:eastAsia="Times New Roman" w:hAnsi="Arial" w:cs="Arial"/>
          <w:kern w:val="1"/>
          <w:sz w:val="20"/>
          <w:szCs w:val="20"/>
          <w:lang w:eastAsia="zh-CN"/>
        </w:rPr>
      </w:pPr>
      <w:r w:rsidRPr="00E94E34">
        <w:rPr>
          <w:rFonts w:ascii="Arial" w:eastAsia="Times New Roman" w:hAnsi="Arial" w:cs="Arial"/>
          <w:b/>
          <w:color w:val="000000"/>
          <w:kern w:val="1"/>
          <w:sz w:val="20"/>
          <w:szCs w:val="20"/>
          <w:lang w:eastAsia="zh-CN"/>
        </w:rPr>
        <w:t>godziny pracy</w:t>
      </w:r>
      <w:r w:rsidRPr="00E94E34">
        <w:rPr>
          <w:rFonts w:ascii="Arial" w:eastAsia="Times New Roman" w:hAnsi="Arial" w:cs="Arial"/>
          <w:color w:val="000000"/>
          <w:kern w:val="1"/>
          <w:sz w:val="20"/>
          <w:szCs w:val="20"/>
          <w:lang w:eastAsia="zh-CN"/>
        </w:rPr>
        <w:t>: poniedziałek - piątek 7:00-15:00</w:t>
      </w:r>
    </w:p>
    <w:p w14:paraId="48766CA9" w14:textId="77777777" w:rsidR="00E94E34" w:rsidRPr="00E94E34" w:rsidRDefault="00E94E34" w:rsidP="00E94E34">
      <w:pPr>
        <w:tabs>
          <w:tab w:val="left" w:pos="2726"/>
        </w:tabs>
        <w:suppressAutoHyphens/>
        <w:spacing w:after="0" w:line="240" w:lineRule="auto"/>
        <w:ind w:right="-46"/>
        <w:rPr>
          <w:rFonts w:ascii="Arial" w:eastAsia="Times New Roman" w:hAnsi="Arial" w:cs="Arial"/>
          <w:kern w:val="1"/>
          <w:sz w:val="20"/>
          <w:szCs w:val="20"/>
          <w:lang w:eastAsia="zh-CN"/>
        </w:rPr>
      </w:pPr>
    </w:p>
    <w:p w14:paraId="02335934" w14:textId="77777777" w:rsidR="00E94E34" w:rsidRPr="00E94E34" w:rsidRDefault="00E94E34" w:rsidP="00E94E34">
      <w:pPr>
        <w:tabs>
          <w:tab w:val="left" w:pos="426"/>
        </w:tabs>
        <w:suppressAutoHyphens/>
        <w:spacing w:after="0" w:line="240" w:lineRule="auto"/>
        <w:rPr>
          <w:rFonts w:ascii="Arial" w:eastAsia="Times New Roman" w:hAnsi="Arial" w:cs="Arial"/>
          <w:b/>
          <w:kern w:val="1"/>
          <w:sz w:val="20"/>
          <w:szCs w:val="20"/>
          <w:lang w:eastAsia="zh-CN"/>
        </w:rPr>
      </w:pPr>
    </w:p>
    <w:p w14:paraId="06F1D026" w14:textId="77777777" w:rsidR="00E94E34" w:rsidRPr="00E94E34" w:rsidRDefault="00E94E34" w:rsidP="00E94E34">
      <w:pPr>
        <w:tabs>
          <w:tab w:val="left" w:pos="426"/>
        </w:tabs>
        <w:suppressAutoHyphens/>
        <w:spacing w:after="0" w:line="240" w:lineRule="auto"/>
        <w:rPr>
          <w:rFonts w:ascii="Arial" w:eastAsia="Times New Roman" w:hAnsi="Arial" w:cs="Arial"/>
          <w:b/>
          <w:kern w:val="1"/>
          <w:sz w:val="20"/>
          <w:szCs w:val="20"/>
          <w:lang w:eastAsia="zh-CN"/>
        </w:rPr>
      </w:pPr>
    </w:p>
    <w:p w14:paraId="05CAF463" w14:textId="77777777" w:rsidR="00E94E34" w:rsidRPr="00E94E34" w:rsidRDefault="00E94E34" w:rsidP="00E94E34">
      <w:pPr>
        <w:tabs>
          <w:tab w:val="left" w:pos="284"/>
        </w:tabs>
        <w:suppressAutoHyphens/>
        <w:spacing w:after="0" w:line="240" w:lineRule="auto"/>
        <w:ind w:left="426" w:hanging="426"/>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 xml:space="preserve">II. </w:t>
      </w:r>
      <w:r w:rsidRPr="00E94E34">
        <w:rPr>
          <w:rFonts w:ascii="Arial" w:eastAsia="Times New Roman" w:hAnsi="Arial" w:cs="Arial"/>
          <w:b/>
          <w:kern w:val="1"/>
          <w:sz w:val="20"/>
          <w:szCs w:val="20"/>
          <w:lang w:eastAsia="zh-CN"/>
        </w:rPr>
        <w:tab/>
        <w:t>TRYB UDZIELENIA ZAMÓWIENIA</w:t>
      </w:r>
    </w:p>
    <w:p w14:paraId="560E355F" w14:textId="77777777" w:rsidR="00E94E34" w:rsidRPr="00E94E34" w:rsidRDefault="00E94E34" w:rsidP="00E94E34">
      <w:pPr>
        <w:suppressAutoHyphens/>
        <w:spacing w:after="0" w:line="240" w:lineRule="auto"/>
        <w:ind w:firstLine="284"/>
        <w:rPr>
          <w:rFonts w:ascii="Arial" w:eastAsia="Times New Roman" w:hAnsi="Arial" w:cs="Arial"/>
          <w:b/>
          <w:kern w:val="1"/>
          <w:sz w:val="20"/>
          <w:szCs w:val="20"/>
          <w:lang w:eastAsia="zh-CN"/>
        </w:rPr>
      </w:pPr>
    </w:p>
    <w:p w14:paraId="7A227007" w14:textId="77777777" w:rsidR="00E94E34" w:rsidRPr="00E94E34" w:rsidRDefault="00E94E34" w:rsidP="00E94E34">
      <w:pPr>
        <w:suppressAutoHyphens/>
        <w:spacing w:after="0" w:line="240" w:lineRule="auto"/>
        <w:ind w:left="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Postepowanie o udzielenie zamówienia publicznego prowadzone jest w trybie przetargu nieograniczonego na podstawie ustawy z dnia 29 stycznia 2004 r. Prawo zamówień publicznych (Dz.U. 2018 r. </w:t>
      </w:r>
      <w:proofErr w:type="spellStart"/>
      <w:r w:rsidRPr="00E94E34">
        <w:rPr>
          <w:rFonts w:ascii="Arial" w:eastAsia="Times New Roman" w:hAnsi="Arial" w:cs="Arial"/>
          <w:kern w:val="1"/>
          <w:sz w:val="20"/>
          <w:szCs w:val="20"/>
          <w:lang w:eastAsia="zh-CN"/>
        </w:rPr>
        <w:t>poz</w:t>
      </w:r>
      <w:proofErr w:type="spellEnd"/>
      <w:r w:rsidRPr="00E94E34">
        <w:rPr>
          <w:rFonts w:ascii="Arial" w:eastAsia="Times New Roman" w:hAnsi="Arial" w:cs="Arial"/>
          <w:kern w:val="1"/>
          <w:sz w:val="20"/>
          <w:szCs w:val="20"/>
          <w:lang w:eastAsia="zh-CN"/>
        </w:rPr>
        <w:t xml:space="preserve"> 1986 ) oraz aktów wykonawczych wydanych na jej podstawie.</w:t>
      </w:r>
    </w:p>
    <w:p w14:paraId="1630B2C8" w14:textId="77777777" w:rsidR="00E94E34" w:rsidRPr="00E94E34" w:rsidRDefault="00E94E34" w:rsidP="00E94E34">
      <w:pPr>
        <w:suppressAutoHyphens/>
        <w:spacing w:after="0" w:line="240" w:lineRule="auto"/>
        <w:ind w:left="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Wartość szacunkowa zamówienia nie przekracza wyrażoną w złotówkach równowartości 30 000 euro.</w:t>
      </w:r>
    </w:p>
    <w:p w14:paraId="65476E68" w14:textId="77777777" w:rsidR="00E94E34" w:rsidRPr="00E94E34" w:rsidRDefault="00E94E34" w:rsidP="00E94E34">
      <w:pPr>
        <w:suppressAutoHyphens/>
        <w:spacing w:after="0" w:line="240" w:lineRule="auto"/>
        <w:ind w:left="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Wartość zamówienia jest mniejsza niż kwoty określne w przepisach na podstawie art. 11 ust.8 ustawy Prawo zamówień publicznych.</w:t>
      </w:r>
    </w:p>
    <w:p w14:paraId="00637E20" w14:textId="77777777" w:rsidR="00E94E34" w:rsidRPr="00E94E34" w:rsidRDefault="00E94E34" w:rsidP="00E94E34">
      <w:pPr>
        <w:suppressAutoHyphens/>
        <w:spacing w:after="0" w:line="240" w:lineRule="auto"/>
        <w:ind w:left="284"/>
        <w:jc w:val="both"/>
        <w:rPr>
          <w:rFonts w:ascii="Arial" w:eastAsia="Times New Roman" w:hAnsi="Arial" w:cs="Arial"/>
          <w:kern w:val="1"/>
          <w:sz w:val="20"/>
          <w:szCs w:val="20"/>
          <w:lang w:eastAsia="zh-CN"/>
        </w:rPr>
      </w:pPr>
    </w:p>
    <w:p w14:paraId="03EA4C26" w14:textId="77777777" w:rsidR="00E94E34" w:rsidRPr="00E94E34" w:rsidRDefault="00E94E34" w:rsidP="00E94E34">
      <w:pPr>
        <w:suppressAutoHyphens/>
        <w:spacing w:after="0" w:line="240" w:lineRule="auto"/>
        <w:ind w:left="284"/>
        <w:jc w:val="both"/>
        <w:rPr>
          <w:rFonts w:ascii="Arial" w:eastAsia="Times New Roman" w:hAnsi="Arial" w:cs="Arial"/>
          <w:w w:val="150"/>
          <w:kern w:val="20"/>
          <w:sz w:val="20"/>
          <w:szCs w:val="20"/>
          <w:lang w:eastAsia="zh-CN"/>
        </w:rPr>
      </w:pPr>
      <w:r w:rsidRPr="00E94E34">
        <w:rPr>
          <w:rFonts w:ascii="Arial" w:eastAsia="Times New Roman" w:hAnsi="Arial" w:cs="Arial"/>
          <w:kern w:val="1"/>
          <w:sz w:val="20"/>
          <w:szCs w:val="20"/>
          <w:lang w:eastAsia="zh-CN"/>
        </w:rPr>
        <w:t>W niniejszym postępowaniu Zamawiający będzie stosował procedurę określoną w art.. 24aa ustawy PZP, tzn. Zamawiający najpierw dokona oceny oferty, a następnie zbada , czy Wykonawca , którego oferta została oceniona jako najkorzystniejsza, nie podlega wykluczeniu oraz spełnia warunki udziału w postępowaniu. W przypadku uchylania się wybranego Wykonawcy od zawarcia  umowy Zamawiający może zbadać</w:t>
      </w:r>
      <w:r w:rsidRPr="00E94E34">
        <w:rPr>
          <w:rFonts w:ascii="Times New Roman" w:eastAsia="Times New Roman" w:hAnsi="Times New Roman" w:cs="Times New Roman"/>
          <w:kern w:val="1"/>
          <w:sz w:val="20"/>
          <w:szCs w:val="20"/>
          <w:lang w:eastAsia="zh-CN"/>
        </w:rPr>
        <w:t xml:space="preserve"> c</w:t>
      </w:r>
      <w:r w:rsidRPr="00E94E34">
        <w:rPr>
          <w:rFonts w:ascii="Arial" w:eastAsia="Times New Roman" w:hAnsi="Arial" w:cs="Arial"/>
          <w:kern w:val="1"/>
          <w:sz w:val="20"/>
          <w:szCs w:val="20"/>
          <w:lang w:eastAsia="zh-CN"/>
        </w:rPr>
        <w:t>zy nie podlega wykluczeniu oraz czy spełnia warunki udziału w postępowaniu Wykonawca, który złożył ofertę najwyżej ocenioną spośród pozostałych ofert.</w:t>
      </w:r>
    </w:p>
    <w:p w14:paraId="4E77FBF6" w14:textId="77777777" w:rsidR="00E94E34" w:rsidRPr="00E94E34" w:rsidRDefault="00E94E34" w:rsidP="00E94E34">
      <w:pPr>
        <w:suppressAutoHyphens/>
        <w:spacing w:after="0" w:line="240" w:lineRule="auto"/>
        <w:ind w:left="284"/>
        <w:jc w:val="both"/>
        <w:rPr>
          <w:rFonts w:ascii="Arial" w:eastAsia="Times New Roman" w:hAnsi="Arial" w:cs="Arial"/>
          <w:w w:val="150"/>
          <w:kern w:val="20"/>
          <w:sz w:val="20"/>
          <w:szCs w:val="20"/>
          <w:lang w:eastAsia="zh-CN"/>
        </w:rPr>
      </w:pPr>
      <w:r w:rsidRPr="00E94E34">
        <w:rPr>
          <w:rFonts w:ascii="Arial" w:eastAsia="Times New Roman" w:hAnsi="Arial" w:cs="Arial"/>
          <w:w w:val="150"/>
          <w:kern w:val="20"/>
          <w:sz w:val="20"/>
          <w:szCs w:val="20"/>
          <w:lang w:eastAsia="zh-CN"/>
        </w:rPr>
        <w:tab/>
      </w:r>
    </w:p>
    <w:p w14:paraId="6C09F061" w14:textId="77777777" w:rsidR="00E94E34" w:rsidRPr="00E94E34" w:rsidRDefault="00E94E34" w:rsidP="00E94E34">
      <w:pPr>
        <w:suppressAutoHyphens/>
        <w:spacing w:after="0" w:line="240" w:lineRule="auto"/>
        <w:ind w:left="284"/>
        <w:jc w:val="both"/>
        <w:rPr>
          <w:rFonts w:ascii="Arial" w:eastAsia="Times New Roman" w:hAnsi="Arial" w:cs="Arial"/>
          <w:color w:val="000000"/>
          <w:kern w:val="1"/>
          <w:sz w:val="20"/>
          <w:szCs w:val="20"/>
          <w:u w:val="single"/>
          <w:lang w:eastAsia="zh-CN"/>
        </w:rPr>
      </w:pPr>
      <w:r w:rsidRPr="00E94E34">
        <w:rPr>
          <w:rFonts w:ascii="Arial" w:eastAsia="Times New Roman" w:hAnsi="Arial" w:cs="Arial"/>
          <w:color w:val="000000"/>
          <w:kern w:val="1"/>
          <w:sz w:val="20"/>
          <w:szCs w:val="20"/>
          <w:lang w:eastAsia="zh-CN"/>
        </w:rPr>
        <w:t xml:space="preserve">Zamawiający informuje, że zamówienie dotyczy projektu dofinansowanego ze środków Europejskiego Funduszu Rozwoju Regionalnego w ramach Regionalnego Programu Operacyjnego  Województwa Warmińsko – Mazurskiego na lata 2014 – 2020, </w:t>
      </w:r>
      <w:bookmarkStart w:id="3" w:name="_Hlk6487399"/>
      <w:r w:rsidRPr="00E94E34">
        <w:rPr>
          <w:rFonts w:ascii="Arial" w:eastAsia="Times New Roman" w:hAnsi="Arial" w:cs="Arial"/>
          <w:color w:val="000000"/>
          <w:kern w:val="1"/>
          <w:sz w:val="20"/>
          <w:szCs w:val="20"/>
          <w:lang w:eastAsia="zh-CN"/>
        </w:rPr>
        <w:t xml:space="preserve">Oś Priorytetowa 9 –Dostęp do wysokiej jakości usług publicznych, Działanie 9.2 – Infrastruktura socjalna. </w:t>
      </w:r>
      <w:bookmarkEnd w:id="3"/>
    </w:p>
    <w:p w14:paraId="5457B565" w14:textId="77777777" w:rsidR="00E94E34" w:rsidRPr="00E94E34" w:rsidRDefault="00E94E34" w:rsidP="00E94E34">
      <w:pPr>
        <w:suppressAutoHyphens/>
        <w:spacing w:after="0" w:line="240" w:lineRule="auto"/>
        <w:ind w:firstLine="284"/>
        <w:rPr>
          <w:rFonts w:ascii="Arial" w:eastAsia="Times New Roman" w:hAnsi="Arial" w:cs="Arial"/>
          <w:color w:val="000000"/>
          <w:kern w:val="1"/>
          <w:sz w:val="20"/>
          <w:szCs w:val="20"/>
          <w:lang w:eastAsia="zh-CN"/>
        </w:rPr>
      </w:pPr>
      <w:r w:rsidRPr="00E94E34">
        <w:rPr>
          <w:rFonts w:ascii="Arial" w:eastAsia="Times New Roman" w:hAnsi="Arial" w:cs="Arial"/>
          <w:color w:val="000000"/>
          <w:kern w:val="1"/>
          <w:sz w:val="20"/>
          <w:szCs w:val="20"/>
          <w:lang w:eastAsia="zh-CN"/>
        </w:rPr>
        <w:t>Udział środków  UE (%)- 80,99</w:t>
      </w:r>
    </w:p>
    <w:p w14:paraId="43D6BCC8" w14:textId="77777777" w:rsidR="00E94E34" w:rsidRPr="00E94E34" w:rsidRDefault="00E94E34" w:rsidP="00E94E34">
      <w:pPr>
        <w:suppressAutoHyphens/>
        <w:spacing w:after="0" w:line="240" w:lineRule="auto"/>
        <w:rPr>
          <w:rFonts w:ascii="Arial" w:eastAsia="Times New Roman" w:hAnsi="Arial" w:cs="Arial"/>
          <w:b/>
          <w:w w:val="150"/>
          <w:kern w:val="1"/>
          <w:sz w:val="20"/>
          <w:szCs w:val="20"/>
          <w:lang w:eastAsia="zh-CN"/>
        </w:rPr>
      </w:pPr>
    </w:p>
    <w:p w14:paraId="20151D60" w14:textId="77777777" w:rsidR="00E94E34" w:rsidRPr="00E94E34" w:rsidRDefault="00E94E34" w:rsidP="00E94E34">
      <w:pPr>
        <w:suppressAutoHyphens/>
        <w:spacing w:after="0" w:line="240" w:lineRule="auto"/>
        <w:ind w:left="284" w:hanging="284"/>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III.</w:t>
      </w:r>
      <w:r w:rsidRPr="00E94E34">
        <w:rPr>
          <w:rFonts w:ascii="Arial" w:eastAsia="Times New Roman" w:hAnsi="Arial" w:cs="Arial"/>
          <w:b/>
          <w:kern w:val="1"/>
          <w:sz w:val="20"/>
          <w:szCs w:val="20"/>
          <w:lang w:eastAsia="zh-CN"/>
        </w:rPr>
        <w:tab/>
        <w:t>OPIS PRZEDMIOTU ZAMÓWIENIA</w:t>
      </w:r>
    </w:p>
    <w:p w14:paraId="6514A1BF" w14:textId="77777777" w:rsidR="00E94E34" w:rsidRPr="00E94E34" w:rsidRDefault="00E94E34" w:rsidP="00E94E34">
      <w:pPr>
        <w:numPr>
          <w:ilvl w:val="0"/>
          <w:numId w:val="8"/>
        </w:numPr>
        <w:suppressAutoHyphens/>
        <w:spacing w:after="0" w:line="240" w:lineRule="auto"/>
        <w:ind w:left="567"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Przedmiot zamówienia:</w:t>
      </w:r>
    </w:p>
    <w:p w14:paraId="638E0D3A"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p>
    <w:p w14:paraId="5B9E590A" w14:textId="77777777" w:rsidR="00E94E34" w:rsidRPr="00E94E34" w:rsidRDefault="00E94E34" w:rsidP="00E94E34">
      <w:pPr>
        <w:widowControl w:val="0"/>
        <w:suppressAutoHyphens/>
        <w:spacing w:after="0" w:line="240" w:lineRule="auto"/>
        <w:ind w:firstLine="567"/>
        <w:jc w:val="center"/>
        <w:textAlignment w:val="baseline"/>
        <w:rPr>
          <w:rFonts w:ascii="Arial" w:eastAsia="SimSun" w:hAnsi="Arial" w:cs="Arial"/>
          <w:b/>
          <w:bCs/>
          <w:kern w:val="1"/>
          <w:sz w:val="20"/>
          <w:szCs w:val="20"/>
          <w:lang w:eastAsia="zh-CN" w:bidi="hi-IN"/>
        </w:rPr>
      </w:pPr>
      <w:r w:rsidRPr="00E94E34">
        <w:rPr>
          <w:rFonts w:ascii="Arial" w:eastAsia="Arial" w:hAnsi="Arial" w:cs="Arial"/>
          <w:b/>
          <w:bCs/>
          <w:kern w:val="1"/>
          <w:sz w:val="20"/>
          <w:szCs w:val="20"/>
          <w:lang w:eastAsia="zh-CN" w:bidi="hi-IN"/>
        </w:rPr>
        <w:t>„</w:t>
      </w:r>
      <w:r w:rsidRPr="00E94E34">
        <w:rPr>
          <w:rFonts w:ascii="Arial" w:eastAsia="SimSun" w:hAnsi="Arial" w:cs="Arial"/>
          <w:b/>
          <w:bCs/>
          <w:kern w:val="1"/>
          <w:sz w:val="20"/>
          <w:szCs w:val="20"/>
          <w:lang w:eastAsia="zh-CN" w:bidi="hi-IN"/>
        </w:rPr>
        <w:t xml:space="preserve">Przebudowa istniejącego budynku na mieszkanie dla wychowanków placówki </w:t>
      </w:r>
    </w:p>
    <w:p w14:paraId="64CAAED8" w14:textId="77777777" w:rsidR="00E94E34" w:rsidRPr="00E94E34" w:rsidRDefault="00E94E34" w:rsidP="00E94E34">
      <w:pPr>
        <w:widowControl w:val="0"/>
        <w:suppressAutoHyphens/>
        <w:spacing w:after="0" w:line="240" w:lineRule="auto"/>
        <w:ind w:firstLine="567"/>
        <w:jc w:val="center"/>
        <w:textAlignment w:val="baseline"/>
        <w:rPr>
          <w:rFonts w:ascii="Arial" w:eastAsia="Times New Roman" w:hAnsi="Arial" w:cs="Arial"/>
          <w:color w:val="000000"/>
          <w:kern w:val="1"/>
          <w:sz w:val="20"/>
          <w:szCs w:val="20"/>
          <w:u w:val="single"/>
          <w:lang w:eastAsia="zh-CN"/>
        </w:rPr>
      </w:pPr>
      <w:r w:rsidRPr="00E94E34">
        <w:rPr>
          <w:rFonts w:ascii="Arial" w:eastAsia="SimSun" w:hAnsi="Arial" w:cs="Arial"/>
          <w:b/>
          <w:bCs/>
          <w:kern w:val="1"/>
          <w:sz w:val="20"/>
          <w:szCs w:val="20"/>
          <w:lang w:eastAsia="zh-CN" w:bidi="hi-IN"/>
        </w:rPr>
        <w:t>opiekuńczo-wychowawczej”</w:t>
      </w:r>
    </w:p>
    <w:p w14:paraId="4EA288FB" w14:textId="77777777" w:rsidR="00E94E34" w:rsidRPr="00E94E34" w:rsidRDefault="00E94E34" w:rsidP="00E94E34">
      <w:pPr>
        <w:suppressAutoHyphens/>
        <w:spacing w:after="0" w:line="240" w:lineRule="auto"/>
        <w:ind w:left="786"/>
        <w:rPr>
          <w:rFonts w:ascii="Arial" w:eastAsia="Times New Roman" w:hAnsi="Arial" w:cs="Arial"/>
          <w:color w:val="000000"/>
          <w:kern w:val="1"/>
          <w:sz w:val="20"/>
          <w:szCs w:val="20"/>
          <w:u w:val="single"/>
          <w:lang w:eastAsia="zh-CN"/>
        </w:rPr>
      </w:pPr>
    </w:p>
    <w:p w14:paraId="4C6DF055" w14:textId="77777777" w:rsidR="00E94E34" w:rsidRPr="00E94E34" w:rsidRDefault="00E94E34" w:rsidP="00E94E34">
      <w:pPr>
        <w:suppressAutoHyphens/>
        <w:spacing w:after="0" w:line="240" w:lineRule="auto"/>
        <w:ind w:firstLine="567"/>
        <w:rPr>
          <w:rFonts w:ascii="Arial" w:eastAsia="Times New Roman" w:hAnsi="Arial" w:cs="Arial"/>
          <w:color w:val="000000"/>
          <w:kern w:val="1"/>
          <w:sz w:val="20"/>
          <w:szCs w:val="20"/>
          <w:u w:val="single"/>
          <w:lang w:eastAsia="zh-CN"/>
        </w:rPr>
      </w:pPr>
    </w:p>
    <w:p w14:paraId="30A9BCFA" w14:textId="77777777" w:rsidR="00E94E34" w:rsidRPr="00E94E34" w:rsidRDefault="00E94E34" w:rsidP="00E94E34">
      <w:pPr>
        <w:suppressAutoHyphens/>
        <w:spacing w:after="0" w:line="240" w:lineRule="auto"/>
        <w:ind w:firstLine="567"/>
        <w:rPr>
          <w:rFonts w:ascii="Arial" w:eastAsia="Times New Roman" w:hAnsi="Arial" w:cs="Arial"/>
          <w:color w:val="000000"/>
          <w:kern w:val="1"/>
          <w:sz w:val="20"/>
          <w:szCs w:val="20"/>
          <w:u w:val="single"/>
          <w:lang w:eastAsia="zh-CN"/>
        </w:rPr>
      </w:pPr>
    </w:p>
    <w:p w14:paraId="7AC3A353" w14:textId="77777777" w:rsidR="00E94E34" w:rsidRPr="00E94E34" w:rsidRDefault="00E94E34" w:rsidP="00E94E34">
      <w:pPr>
        <w:suppressAutoHyphens/>
        <w:spacing w:after="0" w:line="240" w:lineRule="auto"/>
        <w:ind w:firstLine="567"/>
        <w:rPr>
          <w:rFonts w:ascii="Arial" w:eastAsia="Times New Roman" w:hAnsi="Arial" w:cs="Arial"/>
          <w:color w:val="000000"/>
          <w:kern w:val="1"/>
          <w:sz w:val="20"/>
          <w:szCs w:val="20"/>
          <w:u w:val="single"/>
          <w:lang w:eastAsia="zh-CN"/>
        </w:rPr>
      </w:pPr>
    </w:p>
    <w:p w14:paraId="3E5DA58F" w14:textId="77777777" w:rsidR="00E94E34" w:rsidRPr="00E94E34" w:rsidRDefault="00E94E34" w:rsidP="00E94E34">
      <w:pPr>
        <w:suppressAutoHyphens/>
        <w:spacing w:after="0" w:line="240" w:lineRule="auto"/>
        <w:ind w:firstLine="567"/>
        <w:rPr>
          <w:rFonts w:ascii="Arial" w:eastAsia="Times New Roman" w:hAnsi="Arial" w:cs="Arial"/>
          <w:color w:val="000000"/>
          <w:kern w:val="1"/>
          <w:sz w:val="20"/>
          <w:szCs w:val="20"/>
          <w:u w:val="single"/>
          <w:lang w:eastAsia="zh-CN"/>
        </w:rPr>
      </w:pPr>
      <w:r w:rsidRPr="00E94E34">
        <w:rPr>
          <w:rFonts w:ascii="Arial" w:eastAsia="Times New Roman" w:hAnsi="Arial" w:cs="Arial"/>
          <w:color w:val="000000"/>
          <w:kern w:val="1"/>
          <w:sz w:val="20"/>
          <w:szCs w:val="20"/>
          <w:u w:val="single"/>
          <w:lang w:eastAsia="zh-CN"/>
        </w:rPr>
        <w:t>Przedmiot główny:</w:t>
      </w:r>
    </w:p>
    <w:p w14:paraId="29A522E9" w14:textId="77777777" w:rsidR="00E94E34" w:rsidRPr="00E94E34" w:rsidRDefault="00E94E34" w:rsidP="00E94E34">
      <w:pPr>
        <w:suppressAutoHyphens/>
        <w:spacing w:after="0" w:line="240" w:lineRule="auto"/>
        <w:rPr>
          <w:rFonts w:ascii="Arial" w:eastAsia="Times New Roman" w:hAnsi="Arial" w:cs="Arial"/>
          <w:color w:val="000000"/>
          <w:kern w:val="1"/>
          <w:sz w:val="20"/>
          <w:szCs w:val="20"/>
          <w:u w:val="single"/>
          <w:lang w:eastAsia="zh-CN"/>
        </w:rPr>
      </w:pPr>
    </w:p>
    <w:p w14:paraId="3F3914D1" w14:textId="77777777" w:rsidR="00E94E34" w:rsidRPr="00E94E34" w:rsidRDefault="00E94E34" w:rsidP="00E94E34">
      <w:pPr>
        <w:suppressAutoHyphens/>
        <w:spacing w:after="0" w:line="240" w:lineRule="auto"/>
        <w:ind w:firstLine="567"/>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CPV:</w:t>
      </w:r>
      <w:r w:rsidRPr="00E94E34">
        <w:rPr>
          <w:rFonts w:ascii="Arial" w:eastAsia="Times New Roman" w:hAnsi="Arial" w:cs="Arial"/>
          <w:b/>
          <w:kern w:val="1"/>
          <w:sz w:val="20"/>
          <w:szCs w:val="20"/>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94E34">
        <w:rPr>
          <w:rFonts w:ascii="Arial" w:eastAsia="SimSun" w:hAnsi="Arial" w:cs="Arial"/>
          <w:b/>
          <w:color w:val="000000"/>
          <w:kern w:val="1"/>
          <w:sz w:val="20"/>
          <w:szCs w:val="20"/>
          <w:lang w:eastAsia="zh-CN" w:bidi="hi-IN"/>
        </w:rPr>
        <w:t>45215215-7</w:t>
      </w:r>
    </w:p>
    <w:p w14:paraId="0BE07D68" w14:textId="77777777" w:rsidR="00E94E34" w:rsidRPr="00E94E34" w:rsidRDefault="00E94E34" w:rsidP="00E94E34">
      <w:pPr>
        <w:suppressAutoHyphens/>
        <w:spacing w:after="0" w:line="240" w:lineRule="auto"/>
        <w:ind w:left="567"/>
        <w:rPr>
          <w:rFonts w:ascii="Arial" w:eastAsia="SimSun" w:hAnsi="Arial" w:cs="Arial"/>
          <w:b/>
          <w:color w:val="000000"/>
          <w:kern w:val="1"/>
          <w:sz w:val="20"/>
          <w:szCs w:val="20"/>
          <w:lang w:eastAsia="zh-CN" w:bidi="hi-IN"/>
        </w:rPr>
      </w:pPr>
      <w:r w:rsidRPr="00E94E34">
        <w:rPr>
          <w:rFonts w:ascii="Arial" w:eastAsia="Times New Roman" w:hAnsi="Arial" w:cs="Arial"/>
          <w:b/>
          <w:kern w:val="1"/>
          <w:sz w:val="20"/>
          <w:szCs w:val="20"/>
          <w:lang w:eastAsia="zh-CN"/>
        </w:rPr>
        <w:t xml:space="preserve">Nazewnictwo wg CPV: </w:t>
      </w:r>
      <w:r w:rsidRPr="00E94E34">
        <w:rPr>
          <w:rFonts w:ascii="Arial" w:eastAsia="SimSun" w:hAnsi="Arial" w:cs="Arial"/>
          <w:b/>
          <w:color w:val="000000"/>
          <w:kern w:val="1"/>
          <w:sz w:val="20"/>
          <w:szCs w:val="20"/>
          <w:lang w:eastAsia="zh-CN" w:bidi="hi-IN"/>
        </w:rPr>
        <w:t>Roboty budowlane w zakresie domów dziecka</w:t>
      </w:r>
    </w:p>
    <w:p w14:paraId="3E37AC57" w14:textId="77777777" w:rsidR="00E94E34" w:rsidRPr="00E94E34" w:rsidRDefault="00E94E34" w:rsidP="00E94E34">
      <w:pPr>
        <w:widowControl w:val="0"/>
        <w:suppressAutoHyphens/>
        <w:autoSpaceDE w:val="0"/>
        <w:spacing w:after="0" w:line="240" w:lineRule="auto"/>
        <w:rPr>
          <w:rFonts w:ascii="Arial" w:eastAsia="SimSun" w:hAnsi="Arial" w:cs="Arial"/>
          <w:b/>
          <w:color w:val="000000"/>
          <w:kern w:val="1"/>
          <w:sz w:val="20"/>
          <w:szCs w:val="20"/>
          <w:lang w:eastAsia="zh-CN" w:bidi="hi-IN"/>
        </w:rPr>
      </w:pPr>
    </w:p>
    <w:p w14:paraId="78DB49DD" w14:textId="77777777" w:rsidR="00E94E34" w:rsidRPr="00E94E34" w:rsidRDefault="00E94E34" w:rsidP="00E94E34">
      <w:pPr>
        <w:suppressAutoHyphens/>
        <w:spacing w:after="0" w:line="240" w:lineRule="auto"/>
        <w:ind w:left="-756"/>
        <w:jc w:val="center"/>
        <w:rPr>
          <w:rFonts w:ascii="Arial" w:eastAsia="SimSun" w:hAnsi="Arial" w:cs="Arial"/>
          <w:kern w:val="1"/>
          <w:sz w:val="18"/>
          <w:szCs w:val="18"/>
          <w:lang w:eastAsia="zh-CN" w:bidi="hi-IN"/>
        </w:rPr>
      </w:pPr>
      <w:r w:rsidRPr="00E94E34">
        <w:rPr>
          <w:rFonts w:ascii="Arial" w:eastAsia="Times New Roman" w:hAnsi="Arial" w:cs="Arial"/>
          <w:kern w:val="1"/>
          <w:sz w:val="18"/>
          <w:szCs w:val="18"/>
          <w:lang w:eastAsia="zh-CN"/>
        </w:rPr>
        <w:lastRenderedPageBreak/>
        <w:t xml:space="preserve">Przedmiotem zamówienia jest wykonanie robót budowlanych polegających </w:t>
      </w:r>
      <w:r w:rsidRPr="00E94E34">
        <w:rPr>
          <w:rFonts w:ascii="Arial" w:eastAsia="SimSun" w:hAnsi="Arial" w:cs="Arial"/>
          <w:kern w:val="1"/>
          <w:sz w:val="18"/>
          <w:szCs w:val="18"/>
          <w:lang w:eastAsia="zh-CN" w:bidi="hi-IN"/>
        </w:rPr>
        <w:t xml:space="preserve"> zagospodarowanie działki wokół budynku dla wychowanków placówki opiekuńczo-wychowawczej : wymiana całego ogrodzenia wokół posesji wraz z cokołem, ułożenie nowej nawierzchni utwardzonej oraz chodników, wykonanie schodów terenowych, wykonanie dwóch wiat, zagospodarowanie zieleni przy budynku, wyposażenie w kamery oraz domofon, wykonanie </w:t>
      </w:r>
      <w:proofErr w:type="spellStart"/>
      <w:r w:rsidRPr="00E94E34">
        <w:rPr>
          <w:rFonts w:ascii="Arial" w:eastAsia="SimSun" w:hAnsi="Arial" w:cs="Arial"/>
          <w:kern w:val="1"/>
          <w:sz w:val="18"/>
          <w:szCs w:val="18"/>
          <w:lang w:eastAsia="zh-CN" w:bidi="hi-IN"/>
        </w:rPr>
        <w:t>nasadzeń</w:t>
      </w:r>
      <w:proofErr w:type="spellEnd"/>
      <w:r w:rsidRPr="00E94E34">
        <w:rPr>
          <w:rFonts w:ascii="Arial" w:eastAsia="SimSun" w:hAnsi="Arial" w:cs="Arial"/>
          <w:kern w:val="1"/>
          <w:sz w:val="18"/>
          <w:szCs w:val="18"/>
          <w:lang w:eastAsia="zh-CN" w:bidi="hi-IN"/>
        </w:rPr>
        <w:t>.</w:t>
      </w:r>
    </w:p>
    <w:p w14:paraId="0FAD8F56" w14:textId="77777777" w:rsidR="00E94E34" w:rsidRPr="00E94E34" w:rsidRDefault="00E94E34" w:rsidP="00E94E34">
      <w:pPr>
        <w:suppressAutoHyphens/>
        <w:spacing w:after="0" w:line="240" w:lineRule="auto"/>
        <w:ind w:left="1080"/>
        <w:rPr>
          <w:rFonts w:ascii="Arial" w:eastAsia="Times New Roman" w:hAnsi="Arial" w:cs="Arial"/>
          <w:kern w:val="1"/>
          <w:sz w:val="18"/>
          <w:szCs w:val="18"/>
          <w:lang w:val="x-none" w:eastAsia="zh-CN"/>
        </w:rPr>
      </w:pPr>
    </w:p>
    <w:p w14:paraId="10608706" w14:textId="77777777" w:rsidR="00E94E34" w:rsidRPr="00E94E34" w:rsidRDefault="00E94E34" w:rsidP="00E94E34">
      <w:pPr>
        <w:tabs>
          <w:tab w:val="left" w:pos="709"/>
        </w:tabs>
        <w:suppressAutoHyphens/>
        <w:spacing w:after="0" w:line="240" w:lineRule="auto"/>
        <w:ind w:left="786"/>
        <w:jc w:val="both"/>
        <w:rPr>
          <w:rFonts w:ascii="Arial" w:eastAsia="Times New Roman" w:hAnsi="Arial" w:cs="Arial"/>
          <w:kern w:val="1"/>
          <w:sz w:val="18"/>
          <w:szCs w:val="18"/>
          <w:lang w:eastAsia="zh-CN"/>
        </w:rPr>
      </w:pPr>
    </w:p>
    <w:p w14:paraId="6228AE2B" w14:textId="77777777" w:rsidR="00E94E34" w:rsidRPr="00E94E34" w:rsidRDefault="00E94E34" w:rsidP="00E94E34">
      <w:pPr>
        <w:suppressAutoHyphens/>
        <w:spacing w:after="0" w:line="240" w:lineRule="auto"/>
        <w:rPr>
          <w:rFonts w:ascii="Arial" w:eastAsia="SimSun" w:hAnsi="Arial" w:cs="Arial"/>
          <w:kern w:val="1"/>
          <w:sz w:val="18"/>
          <w:szCs w:val="18"/>
          <w:lang w:eastAsia="zh-CN" w:bidi="hi-IN"/>
        </w:rPr>
      </w:pPr>
      <w:r w:rsidRPr="00E94E34">
        <w:rPr>
          <w:rFonts w:ascii="Arial" w:eastAsia="SimSun" w:hAnsi="Arial" w:cs="Arial"/>
          <w:kern w:val="1"/>
          <w:sz w:val="18"/>
          <w:szCs w:val="18"/>
          <w:lang w:eastAsia="zh-CN" w:bidi="hi-IN"/>
        </w:rPr>
        <w:t>Szczegółowy zakres robót budowlanych został określony w dokumentacji projektowej, Specyfikacji Technicznych Wykonania i Odbioru Budowlanych Robót  (</w:t>
      </w:r>
      <w:proofErr w:type="spellStart"/>
      <w:r w:rsidRPr="00E94E34">
        <w:rPr>
          <w:rFonts w:ascii="Arial" w:eastAsia="SimSun" w:hAnsi="Arial" w:cs="Arial"/>
          <w:kern w:val="1"/>
          <w:sz w:val="18"/>
          <w:szCs w:val="18"/>
          <w:lang w:eastAsia="zh-CN" w:bidi="hi-IN"/>
        </w:rPr>
        <w:t>STWiORB</w:t>
      </w:r>
      <w:proofErr w:type="spellEnd"/>
      <w:r w:rsidRPr="00E94E34">
        <w:rPr>
          <w:rFonts w:ascii="Arial" w:eastAsia="SimSun" w:hAnsi="Arial" w:cs="Arial"/>
          <w:kern w:val="1"/>
          <w:sz w:val="18"/>
          <w:szCs w:val="18"/>
          <w:lang w:eastAsia="zh-CN" w:bidi="hi-IN"/>
        </w:rPr>
        <w:t xml:space="preserve">) oraz przedmiarach robót. </w:t>
      </w:r>
      <w:r w:rsidRPr="00E94E34">
        <w:rPr>
          <w:rFonts w:ascii="Arial" w:eastAsia="SimSun" w:hAnsi="Arial" w:cs="Arial"/>
          <w:kern w:val="1"/>
          <w:sz w:val="18"/>
          <w:szCs w:val="18"/>
          <w:lang w:eastAsia="zh-CN" w:bidi="hi-IN"/>
        </w:rPr>
        <w:br/>
        <w:t xml:space="preserve">Na zakres dokumentacji projektowej dotyczącej zadania "Przebudowa istniejącego budynku na mieszkanie dla wychowanków placówki opiekuńczo-wychowawczej" </w:t>
      </w:r>
      <w:r w:rsidRPr="00E94E34">
        <w:rPr>
          <w:rFonts w:ascii="Arial" w:eastAsia="Times New Roman" w:hAnsi="Arial" w:cs="Arial"/>
          <w:kern w:val="1"/>
          <w:sz w:val="18"/>
          <w:szCs w:val="18"/>
          <w:lang w:eastAsia="zh-CN"/>
        </w:rPr>
        <w:t xml:space="preserve">realizowanej w ramach programu RPO na lata 2014-2020 </w:t>
      </w:r>
      <w:r w:rsidRPr="00E94E34">
        <w:rPr>
          <w:rFonts w:ascii="Arial" w:eastAsia="Times New Roman" w:hAnsi="Arial" w:cs="Arial"/>
          <w:color w:val="000000"/>
          <w:kern w:val="1"/>
          <w:sz w:val="18"/>
          <w:szCs w:val="18"/>
          <w:lang w:eastAsia="zh-CN"/>
        </w:rPr>
        <w:t>Oś</w:t>
      </w:r>
      <w:r w:rsidRPr="00E94E34">
        <w:rPr>
          <w:rFonts w:ascii="Times New Roman" w:eastAsia="Times New Roman" w:hAnsi="Times New Roman" w:cs="Times New Roman"/>
          <w:kern w:val="1"/>
          <w:sz w:val="18"/>
          <w:szCs w:val="18"/>
          <w:lang w:eastAsia="zh-CN"/>
        </w:rPr>
        <w:t xml:space="preserve"> </w:t>
      </w:r>
      <w:r w:rsidRPr="00E94E34">
        <w:rPr>
          <w:rFonts w:ascii="Arial" w:eastAsia="Times New Roman" w:hAnsi="Arial" w:cs="Arial"/>
          <w:color w:val="000000"/>
          <w:kern w:val="1"/>
          <w:sz w:val="18"/>
          <w:szCs w:val="18"/>
          <w:lang w:eastAsia="zh-CN"/>
        </w:rPr>
        <w:t xml:space="preserve">Priorytetowa 9 –Dostęp do wysokiej jakości usług publicznych , Działanie 9.2 – Infrastruktura socjalna.  w budynkach publicznych </w:t>
      </w:r>
      <w:r w:rsidRPr="00E94E34">
        <w:rPr>
          <w:rFonts w:ascii="Arial" w:eastAsia="SimSun" w:hAnsi="Arial" w:cs="Arial"/>
          <w:kern w:val="1"/>
          <w:sz w:val="18"/>
          <w:szCs w:val="18"/>
          <w:lang w:eastAsia="zh-CN" w:bidi="hi-IN"/>
        </w:rPr>
        <w:t>składają się :</w:t>
      </w:r>
    </w:p>
    <w:p w14:paraId="4DAEA247" w14:textId="77777777" w:rsidR="00E94E34" w:rsidRPr="00E94E34" w:rsidRDefault="00E94E34" w:rsidP="00E94E34">
      <w:pPr>
        <w:widowControl w:val="0"/>
        <w:numPr>
          <w:ilvl w:val="0"/>
          <w:numId w:val="6"/>
        </w:numPr>
        <w:suppressAutoHyphens/>
        <w:spacing w:after="0" w:line="240" w:lineRule="auto"/>
        <w:textAlignment w:val="baseline"/>
        <w:rPr>
          <w:rFonts w:ascii="Arial" w:eastAsia="SimSun" w:hAnsi="Arial" w:cs="Arial"/>
          <w:kern w:val="1"/>
          <w:sz w:val="18"/>
          <w:szCs w:val="18"/>
          <w:lang w:eastAsia="zh-CN" w:bidi="hi-IN"/>
        </w:rPr>
      </w:pPr>
      <w:r w:rsidRPr="00E94E34">
        <w:rPr>
          <w:rFonts w:ascii="Arial" w:eastAsia="SimSun" w:hAnsi="Arial" w:cs="Arial"/>
          <w:kern w:val="1"/>
          <w:sz w:val="18"/>
          <w:szCs w:val="18"/>
          <w:lang w:eastAsia="zh-CN" w:bidi="hi-IN"/>
        </w:rPr>
        <w:t xml:space="preserve">Zagospodarowanie terenu  – projekt, przedmiary oraz </w:t>
      </w:r>
      <w:proofErr w:type="spellStart"/>
      <w:r w:rsidRPr="00E94E34">
        <w:rPr>
          <w:rFonts w:ascii="Arial" w:eastAsia="SimSun" w:hAnsi="Arial" w:cs="Arial"/>
          <w:kern w:val="1"/>
          <w:sz w:val="18"/>
          <w:szCs w:val="18"/>
          <w:lang w:eastAsia="zh-CN" w:bidi="hi-IN"/>
        </w:rPr>
        <w:t>STWiORB</w:t>
      </w:r>
      <w:proofErr w:type="spellEnd"/>
      <w:r w:rsidRPr="00E94E34">
        <w:rPr>
          <w:rFonts w:ascii="Arial" w:eastAsia="SimSun" w:hAnsi="Arial" w:cs="Arial"/>
          <w:kern w:val="1"/>
          <w:sz w:val="18"/>
          <w:szCs w:val="18"/>
          <w:lang w:eastAsia="zh-CN" w:bidi="hi-IN"/>
        </w:rPr>
        <w:t>,</w:t>
      </w:r>
    </w:p>
    <w:p w14:paraId="3F9464E5" w14:textId="77777777" w:rsidR="00E94E34" w:rsidRPr="00E94E34" w:rsidRDefault="00E94E34" w:rsidP="00E94E34">
      <w:pPr>
        <w:widowControl w:val="0"/>
        <w:suppressAutoHyphens/>
        <w:spacing w:after="0" w:line="240" w:lineRule="auto"/>
        <w:ind w:left="780"/>
        <w:textAlignment w:val="baseline"/>
        <w:rPr>
          <w:rFonts w:ascii="Arial" w:eastAsia="SimSun" w:hAnsi="Arial" w:cs="Arial"/>
          <w:kern w:val="1"/>
          <w:sz w:val="18"/>
          <w:szCs w:val="18"/>
          <w:lang w:eastAsia="zh-CN" w:bidi="hi-IN"/>
        </w:rPr>
      </w:pPr>
    </w:p>
    <w:p w14:paraId="3AEF7CA2" w14:textId="77777777" w:rsidR="00E94E34" w:rsidRPr="00E94E34" w:rsidRDefault="00E94E34" w:rsidP="00E94E34">
      <w:pPr>
        <w:widowControl w:val="0"/>
        <w:suppressAutoHyphens/>
        <w:spacing w:after="0" w:line="240" w:lineRule="auto"/>
        <w:ind w:left="780" w:hanging="496"/>
        <w:textAlignment w:val="baseline"/>
        <w:rPr>
          <w:rFonts w:ascii="Arial" w:eastAsia="Times New Roman" w:hAnsi="Arial" w:cs="Arial"/>
          <w:kern w:val="1"/>
          <w:sz w:val="18"/>
          <w:szCs w:val="18"/>
          <w:lang w:eastAsia="zh-CN"/>
        </w:rPr>
      </w:pPr>
      <w:r w:rsidRPr="00E94E34">
        <w:rPr>
          <w:rFonts w:ascii="Arial" w:eastAsia="SimSun" w:hAnsi="Arial" w:cs="Arial"/>
          <w:kern w:val="1"/>
          <w:sz w:val="18"/>
          <w:szCs w:val="18"/>
          <w:lang w:eastAsia="zh-CN" w:bidi="hi-IN"/>
        </w:rPr>
        <w:t xml:space="preserve">Uwaga: Przedmiary </w:t>
      </w:r>
      <w:r w:rsidRPr="00E94E34">
        <w:rPr>
          <w:rFonts w:ascii="Arial" w:eastAsia="Times New Roman" w:hAnsi="Arial" w:cs="Arial"/>
          <w:kern w:val="1"/>
          <w:sz w:val="18"/>
          <w:szCs w:val="18"/>
          <w:lang w:eastAsia="zh-CN"/>
        </w:rPr>
        <w:t xml:space="preserve">nie </w:t>
      </w:r>
      <w:r w:rsidRPr="00E94E34">
        <w:rPr>
          <w:rFonts w:ascii="Arial" w:eastAsia="Times New Roman" w:hAnsi="Arial" w:cs="Arial"/>
          <w:iCs/>
          <w:kern w:val="1"/>
          <w:sz w:val="18"/>
          <w:szCs w:val="18"/>
          <w:lang w:eastAsia="zh-CN"/>
        </w:rPr>
        <w:t xml:space="preserve">stanowią </w:t>
      </w:r>
      <w:r w:rsidRPr="00E94E34">
        <w:rPr>
          <w:rFonts w:ascii="Arial" w:eastAsia="Times New Roman" w:hAnsi="Arial" w:cs="Arial"/>
          <w:kern w:val="1"/>
          <w:sz w:val="18"/>
          <w:szCs w:val="18"/>
          <w:lang w:eastAsia="zh-CN"/>
        </w:rPr>
        <w:t xml:space="preserve">zamkniętego i sztywnego źródła wiedzy o zakresie przedmiotu zamówienia – </w:t>
      </w:r>
      <w:r w:rsidRPr="00E94E34">
        <w:rPr>
          <w:rFonts w:ascii="Arial" w:eastAsia="Times New Roman" w:hAnsi="Arial" w:cs="Arial"/>
          <w:iCs/>
          <w:kern w:val="1"/>
          <w:sz w:val="18"/>
          <w:szCs w:val="18"/>
          <w:lang w:eastAsia="zh-CN"/>
        </w:rPr>
        <w:t xml:space="preserve">przedmiary </w:t>
      </w:r>
      <w:r w:rsidRPr="00E94E34">
        <w:rPr>
          <w:rFonts w:ascii="Arial" w:eastAsia="Times New Roman" w:hAnsi="Arial" w:cs="Arial"/>
          <w:kern w:val="1"/>
          <w:sz w:val="18"/>
          <w:szCs w:val="18"/>
          <w:lang w:eastAsia="zh-CN"/>
        </w:rPr>
        <w:t xml:space="preserve"> robót </w:t>
      </w:r>
      <w:r w:rsidRPr="00E94E34">
        <w:rPr>
          <w:rFonts w:ascii="Arial" w:eastAsia="Times New Roman" w:hAnsi="Arial" w:cs="Arial"/>
          <w:iCs/>
          <w:kern w:val="1"/>
          <w:sz w:val="18"/>
          <w:szCs w:val="18"/>
          <w:lang w:eastAsia="zh-CN"/>
        </w:rPr>
        <w:t xml:space="preserve">stanowią jedynie </w:t>
      </w:r>
      <w:r w:rsidRPr="00E94E34">
        <w:rPr>
          <w:rFonts w:ascii="Arial" w:eastAsia="Times New Roman" w:hAnsi="Arial" w:cs="Arial"/>
          <w:kern w:val="1"/>
          <w:sz w:val="18"/>
          <w:szCs w:val="18"/>
          <w:lang w:eastAsia="zh-CN"/>
        </w:rPr>
        <w:t xml:space="preserve">jeden z elementów dokumentu, który służy do opisania przedmiotu zamówienia. </w:t>
      </w:r>
    </w:p>
    <w:p w14:paraId="108D2BB8" w14:textId="77777777" w:rsidR="00E94E34" w:rsidRPr="00E94E34" w:rsidRDefault="00E94E34" w:rsidP="00E94E34">
      <w:pPr>
        <w:suppressAutoHyphens/>
        <w:spacing w:after="0" w:line="240" w:lineRule="auto"/>
        <w:ind w:left="851"/>
        <w:jc w:val="both"/>
        <w:rPr>
          <w:rFonts w:ascii="Arial" w:eastAsia="Times New Roman" w:hAnsi="Arial" w:cs="Arial"/>
          <w:kern w:val="1"/>
          <w:sz w:val="18"/>
          <w:szCs w:val="18"/>
          <w:lang w:eastAsia="zh-CN"/>
        </w:rPr>
      </w:pPr>
    </w:p>
    <w:p w14:paraId="12D2F5A8" w14:textId="77777777" w:rsidR="00E94E34" w:rsidRPr="00E94E34" w:rsidRDefault="00E94E34" w:rsidP="00E94E34">
      <w:pPr>
        <w:numPr>
          <w:ilvl w:val="0"/>
          <w:numId w:val="8"/>
        </w:numPr>
        <w:suppressAutoHyphens/>
        <w:spacing w:after="0" w:line="240" w:lineRule="auto"/>
        <w:ind w:left="284"/>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Przedmiot zamówienia opisuje niżej wymieniona dokumentacja projektowa i specyfikacje techniczne wykonania i odbioru robót budowlanych, opracowane przez: proszę podać nazwę i adres wykonawcy dokumentacji.</w:t>
      </w:r>
    </w:p>
    <w:p w14:paraId="4226F045" w14:textId="77777777" w:rsidR="00E94E34" w:rsidRPr="00E94E34" w:rsidRDefault="00E94E34" w:rsidP="00E94E34">
      <w:pPr>
        <w:suppressAutoHyphens/>
        <w:spacing w:after="0" w:line="240" w:lineRule="auto"/>
        <w:rPr>
          <w:rFonts w:ascii="Arial" w:eastAsia="Times New Roman" w:hAnsi="Arial" w:cs="Arial"/>
          <w:kern w:val="1"/>
          <w:sz w:val="18"/>
          <w:szCs w:val="18"/>
          <w:lang w:eastAsia="zh-CN"/>
        </w:rPr>
      </w:pPr>
    </w:p>
    <w:p w14:paraId="6ADC506B" w14:textId="77777777" w:rsidR="00E94E34" w:rsidRPr="00E94E34" w:rsidRDefault="00E94E34" w:rsidP="00E94E34">
      <w:pPr>
        <w:suppressAutoHyphens/>
        <w:spacing w:after="0" w:line="240" w:lineRule="auto"/>
        <w:jc w:val="both"/>
        <w:rPr>
          <w:rFonts w:ascii="Arial" w:eastAsia="Times New Roman" w:hAnsi="Arial" w:cs="Arial"/>
          <w:kern w:val="1"/>
          <w:sz w:val="18"/>
          <w:szCs w:val="18"/>
          <w:lang w:eastAsia="zh-CN"/>
        </w:rPr>
      </w:pPr>
      <w:bookmarkStart w:id="4" w:name="_Hlk6915914"/>
      <w:r w:rsidRPr="00E94E34">
        <w:rPr>
          <w:rFonts w:ascii="Arial" w:eastAsia="Times New Roman" w:hAnsi="Arial" w:cs="Arial"/>
          <w:kern w:val="1"/>
          <w:sz w:val="18"/>
          <w:szCs w:val="18"/>
          <w:lang w:eastAsia="zh-CN"/>
        </w:rPr>
        <w:t>2.2 DOKUMENTACJA PROJEKTOWA</w:t>
      </w:r>
    </w:p>
    <w:p w14:paraId="21061268" w14:textId="77777777" w:rsidR="00E94E34" w:rsidRPr="00E94E34" w:rsidRDefault="00E94E34" w:rsidP="003A0F1B">
      <w:pPr>
        <w:numPr>
          <w:ilvl w:val="0"/>
          <w:numId w:val="25"/>
        </w:numPr>
        <w:suppressAutoHyphens/>
        <w:spacing w:after="0" w:line="240" w:lineRule="auto"/>
        <w:ind w:hanging="1980"/>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PRZEDMIARY ROBÓT:</w:t>
      </w:r>
    </w:p>
    <w:p w14:paraId="00FCEB3D" w14:textId="77777777" w:rsidR="00E94E34" w:rsidRPr="00E94E34" w:rsidRDefault="00E94E34" w:rsidP="00E94E34">
      <w:pPr>
        <w:numPr>
          <w:ilvl w:val="0"/>
          <w:numId w:val="9"/>
        </w:numPr>
        <w:suppressAutoHyphens/>
        <w:autoSpaceDE w:val="0"/>
        <w:spacing w:after="0" w:line="240" w:lineRule="auto"/>
        <w:ind w:left="1843" w:hanging="283"/>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PRZEDMIAR</w:t>
      </w:r>
    </w:p>
    <w:p w14:paraId="01D93345" w14:textId="77777777" w:rsidR="00E94E34" w:rsidRPr="00E94E34" w:rsidRDefault="00E94E34" w:rsidP="00E94E34">
      <w:pPr>
        <w:widowControl w:val="0"/>
        <w:suppressAutoHyphens/>
        <w:spacing w:after="0" w:line="240" w:lineRule="auto"/>
        <w:ind w:firstLine="1843"/>
        <w:jc w:val="both"/>
        <w:textAlignment w:val="baseline"/>
        <w:rPr>
          <w:rFonts w:ascii="Arial" w:eastAsia="SimSun" w:hAnsi="Arial" w:cs="Arial"/>
          <w:bCs/>
          <w:kern w:val="1"/>
          <w:sz w:val="18"/>
          <w:szCs w:val="18"/>
          <w:lang w:eastAsia="zh-CN" w:bidi="hi-IN"/>
        </w:rPr>
      </w:pPr>
      <w:r w:rsidRPr="00E94E34">
        <w:rPr>
          <w:rFonts w:ascii="Arial" w:eastAsia="Times New Roman" w:hAnsi="Arial" w:cs="Arial"/>
          <w:kern w:val="1"/>
          <w:sz w:val="18"/>
          <w:szCs w:val="18"/>
          <w:lang w:eastAsia="zh-CN"/>
        </w:rPr>
        <w:t xml:space="preserve">NAZWA INWESTYCJI: </w:t>
      </w:r>
      <w:r w:rsidRPr="00E94E34">
        <w:rPr>
          <w:rFonts w:ascii="Arial" w:eastAsia="Times New Roman" w:hAnsi="Arial" w:cs="Arial"/>
          <w:kern w:val="1"/>
          <w:sz w:val="18"/>
          <w:szCs w:val="18"/>
          <w:lang w:eastAsia="zh-CN"/>
        </w:rPr>
        <w:tab/>
      </w:r>
      <w:r w:rsidRPr="00E94E34">
        <w:rPr>
          <w:rFonts w:ascii="Arial" w:eastAsia="SimSun" w:hAnsi="Arial" w:cs="Arial"/>
          <w:bCs/>
          <w:kern w:val="1"/>
          <w:sz w:val="18"/>
          <w:szCs w:val="18"/>
          <w:lang w:eastAsia="zh-CN" w:bidi="hi-IN"/>
        </w:rPr>
        <w:t xml:space="preserve">Przebudowa istniejącego budynku na mieszkanie </w:t>
      </w:r>
    </w:p>
    <w:p w14:paraId="049082B6" w14:textId="77777777" w:rsidR="00E94E34" w:rsidRPr="00E94E34" w:rsidRDefault="00E94E34" w:rsidP="00E94E34">
      <w:pPr>
        <w:widowControl w:val="0"/>
        <w:suppressAutoHyphens/>
        <w:spacing w:after="0" w:line="240" w:lineRule="auto"/>
        <w:ind w:left="2411" w:firstLine="1843"/>
        <w:jc w:val="both"/>
        <w:textAlignment w:val="baseline"/>
        <w:rPr>
          <w:rFonts w:ascii="Arial" w:eastAsia="Times New Roman" w:hAnsi="Arial" w:cs="Arial"/>
          <w:kern w:val="1"/>
          <w:sz w:val="18"/>
          <w:szCs w:val="18"/>
          <w:lang w:eastAsia="zh-CN"/>
        </w:rPr>
      </w:pPr>
      <w:r w:rsidRPr="00E94E34">
        <w:rPr>
          <w:rFonts w:ascii="Arial" w:eastAsia="SimSun" w:hAnsi="Arial" w:cs="Arial"/>
          <w:bCs/>
          <w:kern w:val="1"/>
          <w:sz w:val="18"/>
          <w:szCs w:val="18"/>
          <w:lang w:eastAsia="zh-CN" w:bidi="hi-IN"/>
        </w:rPr>
        <w:t>dla wychowanków placówki</w:t>
      </w:r>
      <w:r w:rsidRPr="00E94E34">
        <w:rPr>
          <w:rFonts w:ascii="Arial" w:eastAsia="SimSun" w:hAnsi="Arial" w:cs="Arial"/>
          <w:b/>
          <w:bCs/>
          <w:kern w:val="1"/>
          <w:sz w:val="18"/>
          <w:szCs w:val="18"/>
          <w:lang w:eastAsia="zh-CN" w:bidi="hi-IN"/>
        </w:rPr>
        <w:t xml:space="preserve"> </w:t>
      </w:r>
      <w:r w:rsidRPr="00E94E34">
        <w:rPr>
          <w:rFonts w:ascii="Arial" w:eastAsia="SimSun" w:hAnsi="Arial" w:cs="Arial"/>
          <w:bCs/>
          <w:kern w:val="1"/>
          <w:sz w:val="18"/>
          <w:szCs w:val="18"/>
          <w:lang w:eastAsia="zh-CN" w:bidi="hi-IN"/>
        </w:rPr>
        <w:t>opiekuńczo-wychowawczej</w:t>
      </w:r>
    </w:p>
    <w:p w14:paraId="36F33846" w14:textId="77777777" w:rsidR="00E94E34" w:rsidRPr="00E94E34" w:rsidRDefault="00E94E34" w:rsidP="00E94E34">
      <w:pPr>
        <w:suppressAutoHyphens/>
        <w:autoSpaceDE w:val="0"/>
        <w:spacing w:after="0" w:line="240" w:lineRule="auto"/>
        <w:ind w:left="4253" w:hanging="2410"/>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 xml:space="preserve">ADRES INWESTYCJI : </w:t>
      </w:r>
      <w:r w:rsidRPr="00E94E34">
        <w:rPr>
          <w:rFonts w:ascii="Arial" w:eastAsia="Times New Roman" w:hAnsi="Arial" w:cs="Arial"/>
          <w:kern w:val="1"/>
          <w:sz w:val="18"/>
          <w:szCs w:val="18"/>
          <w:lang w:eastAsia="zh-CN"/>
        </w:rPr>
        <w:tab/>
        <w:t xml:space="preserve">Zielonka Pasłęcka, obręb 0048, działka nr 672, budynek nr 35 </w:t>
      </w:r>
    </w:p>
    <w:p w14:paraId="2BC2B0D1" w14:textId="77777777" w:rsidR="00E94E34" w:rsidRPr="00E94E34" w:rsidRDefault="00E94E34" w:rsidP="00E94E34">
      <w:pPr>
        <w:suppressAutoHyphens/>
        <w:autoSpaceDE w:val="0"/>
        <w:spacing w:after="0" w:line="240" w:lineRule="auto"/>
        <w:ind w:left="4253" w:hanging="2410"/>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 xml:space="preserve">INWESTOR : </w:t>
      </w:r>
      <w:r w:rsidRPr="00E94E34">
        <w:rPr>
          <w:rFonts w:ascii="Arial" w:eastAsia="Times New Roman" w:hAnsi="Arial" w:cs="Arial"/>
          <w:kern w:val="1"/>
          <w:sz w:val="18"/>
          <w:szCs w:val="18"/>
          <w:lang w:eastAsia="zh-CN"/>
        </w:rPr>
        <w:tab/>
        <w:t xml:space="preserve">Powiat Elbląski </w:t>
      </w:r>
    </w:p>
    <w:p w14:paraId="6706050F" w14:textId="77777777" w:rsidR="00E94E34" w:rsidRPr="00E94E34" w:rsidRDefault="00E94E34" w:rsidP="00E94E34">
      <w:pPr>
        <w:suppressAutoHyphens/>
        <w:autoSpaceDE w:val="0"/>
        <w:spacing w:after="0" w:line="240" w:lineRule="auto"/>
        <w:ind w:left="4253" w:hanging="2410"/>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ADRES INWESTORA:</w:t>
      </w:r>
      <w:r w:rsidRPr="00E94E34">
        <w:rPr>
          <w:rFonts w:ascii="Arial" w:eastAsia="Times New Roman" w:hAnsi="Arial" w:cs="Arial"/>
          <w:kern w:val="1"/>
          <w:sz w:val="18"/>
          <w:szCs w:val="18"/>
          <w:lang w:eastAsia="zh-CN"/>
        </w:rPr>
        <w:tab/>
        <w:t>82-300 Elbląg ul. Saperów 14A</w:t>
      </w:r>
    </w:p>
    <w:p w14:paraId="6CFD070F" w14:textId="77777777" w:rsidR="00E94E34" w:rsidRPr="00E94E34" w:rsidRDefault="00E94E34" w:rsidP="00E94E34">
      <w:pPr>
        <w:suppressAutoHyphens/>
        <w:spacing w:after="0" w:line="240" w:lineRule="auto"/>
        <w:ind w:left="4243" w:hanging="2400"/>
        <w:jc w:val="both"/>
        <w:rPr>
          <w:rFonts w:ascii="Times New Roman" w:eastAsia="Times New Roman" w:hAnsi="Times New Roman" w:cs="Times New Roman"/>
          <w:kern w:val="1"/>
          <w:sz w:val="18"/>
          <w:szCs w:val="18"/>
          <w:shd w:val="clear" w:color="auto" w:fill="FFFF00"/>
          <w:lang w:eastAsia="zh-CN"/>
        </w:rPr>
      </w:pPr>
      <w:r w:rsidRPr="00E94E34">
        <w:rPr>
          <w:rFonts w:ascii="Arial" w:eastAsia="Times New Roman" w:hAnsi="Arial" w:cs="Arial"/>
          <w:kern w:val="1"/>
          <w:sz w:val="18"/>
          <w:szCs w:val="18"/>
          <w:lang w:eastAsia="zh-CN"/>
        </w:rPr>
        <w:t xml:space="preserve">BRANŻA : </w:t>
      </w:r>
      <w:r w:rsidRPr="00E94E34">
        <w:rPr>
          <w:rFonts w:ascii="Arial" w:eastAsia="Times New Roman" w:hAnsi="Arial" w:cs="Arial"/>
          <w:kern w:val="1"/>
          <w:sz w:val="18"/>
          <w:szCs w:val="18"/>
          <w:lang w:eastAsia="zh-CN"/>
        </w:rPr>
        <w:tab/>
        <w:t xml:space="preserve">zagospodarowanie terenu  – </w:t>
      </w:r>
      <w:r w:rsidRPr="00E94E34">
        <w:rPr>
          <w:rFonts w:ascii="Arial" w:eastAsia="SimSun" w:hAnsi="Arial" w:cs="Arial"/>
          <w:bCs/>
          <w:kern w:val="1"/>
          <w:sz w:val="18"/>
          <w:szCs w:val="18"/>
          <w:lang w:eastAsia="zh-CN" w:bidi="hi-IN"/>
        </w:rPr>
        <w:t xml:space="preserve">przebudowa istniejącego budynku na mieszkanie dla wychowanków placówki opiekuńczo-wychowawczej. </w:t>
      </w:r>
      <w:bookmarkEnd w:id="4"/>
    </w:p>
    <w:p w14:paraId="4204B8E5" w14:textId="77777777" w:rsidR="00E94E34" w:rsidRPr="00E94E34" w:rsidRDefault="00E94E34" w:rsidP="00E94E34">
      <w:pPr>
        <w:tabs>
          <w:tab w:val="left" w:pos="709"/>
        </w:tabs>
        <w:suppressAutoHyphens/>
        <w:spacing w:after="0" w:line="240" w:lineRule="auto"/>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2.3. SPECYFIKACJE TECHNICZNE WYKONANIA I ODBIORU ROBÓT BUDOWLANYCH:</w:t>
      </w:r>
    </w:p>
    <w:p w14:paraId="4A35F924" w14:textId="77777777" w:rsidR="00E94E34" w:rsidRPr="00E94E34" w:rsidRDefault="00E94E34" w:rsidP="00E94E34">
      <w:pPr>
        <w:numPr>
          <w:ilvl w:val="0"/>
          <w:numId w:val="11"/>
        </w:numPr>
        <w:suppressAutoHyphens/>
        <w:autoSpaceDE w:val="0"/>
        <w:spacing w:after="0" w:line="240" w:lineRule="auto"/>
        <w:ind w:left="1418" w:hanging="709"/>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 xml:space="preserve">RODZAJ OPRACOWANIA:       Specyfikacja techniczna wykonania i odbioru robót </w:t>
      </w:r>
    </w:p>
    <w:p w14:paraId="13A3ACA7" w14:textId="77777777" w:rsidR="00E94E34" w:rsidRPr="00E94E34" w:rsidRDefault="00E94E34" w:rsidP="00E94E34">
      <w:pPr>
        <w:suppressAutoHyphens/>
        <w:autoSpaceDE w:val="0"/>
        <w:spacing w:after="0" w:line="240" w:lineRule="auto"/>
        <w:ind w:left="1418" w:firstLine="425"/>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BRANŻA:</w:t>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t xml:space="preserve"> Zagospodarowanie terenu </w:t>
      </w:r>
    </w:p>
    <w:p w14:paraId="09233C97" w14:textId="77777777" w:rsidR="00E94E34" w:rsidRPr="00E94E34" w:rsidRDefault="00E94E34" w:rsidP="00E94E34">
      <w:pPr>
        <w:widowControl w:val="0"/>
        <w:suppressAutoHyphens/>
        <w:spacing w:after="0" w:line="240" w:lineRule="auto"/>
        <w:ind w:firstLine="1843"/>
        <w:jc w:val="both"/>
        <w:textAlignment w:val="baseline"/>
        <w:rPr>
          <w:rFonts w:ascii="Arial" w:eastAsia="Arial" w:hAnsi="Arial" w:cs="Arial"/>
          <w:bCs/>
          <w:kern w:val="1"/>
          <w:sz w:val="18"/>
          <w:szCs w:val="18"/>
          <w:lang w:eastAsia="zh-CN" w:bidi="hi-IN"/>
        </w:rPr>
      </w:pPr>
      <w:r w:rsidRPr="00E94E34">
        <w:rPr>
          <w:rFonts w:ascii="Arial" w:eastAsia="Times New Roman" w:hAnsi="Arial" w:cs="Arial"/>
          <w:kern w:val="1"/>
          <w:sz w:val="18"/>
          <w:szCs w:val="18"/>
          <w:lang w:eastAsia="zh-CN"/>
        </w:rPr>
        <w:t>TEMAT:</w:t>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t xml:space="preserve"> </w:t>
      </w:r>
      <w:r w:rsidRPr="00E94E34">
        <w:rPr>
          <w:rFonts w:ascii="Arial" w:eastAsia="SimSun" w:hAnsi="Arial" w:cs="Arial"/>
          <w:bCs/>
          <w:kern w:val="1"/>
          <w:sz w:val="18"/>
          <w:szCs w:val="18"/>
          <w:lang w:eastAsia="zh-CN" w:bidi="hi-IN"/>
        </w:rPr>
        <w:t>Przebudowa istniejącego budynku na mieszkanie</w:t>
      </w:r>
    </w:p>
    <w:p w14:paraId="27D82FFE" w14:textId="77777777" w:rsidR="00E94E34" w:rsidRPr="00E94E34" w:rsidRDefault="00E94E34" w:rsidP="00E94E34">
      <w:pPr>
        <w:suppressAutoHyphens/>
        <w:autoSpaceDE w:val="0"/>
        <w:spacing w:after="0" w:line="240" w:lineRule="auto"/>
        <w:ind w:left="4314"/>
        <w:jc w:val="both"/>
        <w:rPr>
          <w:rFonts w:ascii="Arial" w:eastAsia="Times New Roman" w:hAnsi="Arial" w:cs="Arial"/>
          <w:kern w:val="1"/>
          <w:sz w:val="18"/>
          <w:szCs w:val="18"/>
          <w:lang w:eastAsia="zh-CN"/>
        </w:rPr>
      </w:pPr>
      <w:r w:rsidRPr="00E94E34">
        <w:rPr>
          <w:rFonts w:ascii="Arial" w:eastAsia="SimSun" w:hAnsi="Arial" w:cs="Arial"/>
          <w:bCs/>
          <w:kern w:val="1"/>
          <w:sz w:val="18"/>
          <w:szCs w:val="18"/>
          <w:lang w:eastAsia="zh-CN" w:bidi="hi-IN"/>
        </w:rPr>
        <w:t>dla wychowanków placówki</w:t>
      </w:r>
      <w:r w:rsidRPr="00E94E34">
        <w:rPr>
          <w:rFonts w:ascii="Arial" w:eastAsia="SimSun" w:hAnsi="Arial" w:cs="Arial"/>
          <w:b/>
          <w:bCs/>
          <w:kern w:val="1"/>
          <w:sz w:val="18"/>
          <w:szCs w:val="18"/>
          <w:lang w:eastAsia="zh-CN" w:bidi="hi-IN"/>
        </w:rPr>
        <w:t xml:space="preserve"> </w:t>
      </w:r>
      <w:r w:rsidRPr="00E94E34">
        <w:rPr>
          <w:rFonts w:ascii="Arial" w:eastAsia="SimSun" w:hAnsi="Arial" w:cs="Arial"/>
          <w:bCs/>
          <w:kern w:val="1"/>
          <w:sz w:val="18"/>
          <w:szCs w:val="18"/>
          <w:lang w:eastAsia="zh-CN" w:bidi="hi-IN"/>
        </w:rPr>
        <w:t>opiekuńczo-wychowawczej</w:t>
      </w:r>
      <w:r w:rsidRPr="00E94E34">
        <w:rPr>
          <w:rFonts w:ascii="Arial" w:eastAsia="Times New Roman" w:hAnsi="Arial" w:cs="Arial"/>
          <w:kern w:val="1"/>
          <w:sz w:val="18"/>
          <w:szCs w:val="18"/>
          <w:lang w:eastAsia="zh-CN"/>
        </w:rPr>
        <w:t xml:space="preserve">  </w:t>
      </w:r>
    </w:p>
    <w:p w14:paraId="2BB5F386" w14:textId="77777777" w:rsidR="00E94E34" w:rsidRPr="00E94E34" w:rsidRDefault="00E94E34" w:rsidP="00E94E34">
      <w:pPr>
        <w:suppressAutoHyphens/>
        <w:autoSpaceDE w:val="0"/>
        <w:spacing w:after="0" w:line="240" w:lineRule="auto"/>
        <w:ind w:left="1418" w:firstLine="425"/>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ADRES INWESTYCJI:</w:t>
      </w:r>
      <w:r w:rsidRPr="00E94E34">
        <w:rPr>
          <w:rFonts w:ascii="Arial" w:eastAsia="Times New Roman" w:hAnsi="Arial" w:cs="Arial"/>
          <w:kern w:val="1"/>
          <w:sz w:val="18"/>
          <w:szCs w:val="18"/>
          <w:lang w:eastAsia="zh-CN"/>
        </w:rPr>
        <w:tab/>
        <w:t xml:space="preserve"> Zielonka Pasłęcka 35 </w:t>
      </w:r>
      <w:r w:rsidRPr="00E94E34">
        <w:rPr>
          <w:rFonts w:ascii="Arial" w:eastAsia="Times New Roman" w:hAnsi="Arial" w:cs="Arial"/>
          <w:kern w:val="1"/>
          <w:sz w:val="18"/>
          <w:szCs w:val="18"/>
          <w:lang w:eastAsia="zh-CN"/>
        </w:rPr>
        <w:tab/>
      </w:r>
    </w:p>
    <w:p w14:paraId="7E4C23C2" w14:textId="77777777" w:rsidR="00E94E34" w:rsidRPr="00E94E34" w:rsidRDefault="00E94E34" w:rsidP="00E94E34">
      <w:pPr>
        <w:suppressAutoHyphens/>
        <w:autoSpaceDE w:val="0"/>
        <w:spacing w:after="0" w:line="240" w:lineRule="auto"/>
        <w:ind w:left="1418" w:firstLine="425"/>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 xml:space="preserve">OBRĘB, NR DZIAŁKI: </w:t>
      </w:r>
      <w:r w:rsidRPr="00E94E34">
        <w:rPr>
          <w:rFonts w:ascii="Arial" w:eastAsia="Times New Roman" w:hAnsi="Arial" w:cs="Arial"/>
          <w:kern w:val="1"/>
          <w:sz w:val="18"/>
          <w:szCs w:val="18"/>
          <w:lang w:eastAsia="zh-CN"/>
        </w:rPr>
        <w:tab/>
        <w:t xml:space="preserve"> 0048, działka 672  </w:t>
      </w:r>
    </w:p>
    <w:p w14:paraId="4A04BFA3" w14:textId="77777777" w:rsidR="00E94E34" w:rsidRPr="00E94E34" w:rsidRDefault="00E94E34" w:rsidP="00E94E34">
      <w:pPr>
        <w:tabs>
          <w:tab w:val="left" w:pos="1134"/>
        </w:tabs>
        <w:suppressAutoHyphens/>
        <w:autoSpaceDE w:val="0"/>
        <w:spacing w:after="0" w:line="240" w:lineRule="auto"/>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2.4.  DOKUMENTACJA PROJEKTOWA</w:t>
      </w:r>
    </w:p>
    <w:p w14:paraId="3338BB4A" w14:textId="77777777" w:rsidR="00E94E34" w:rsidRPr="00E94E34" w:rsidRDefault="00E94E34" w:rsidP="00E94E34">
      <w:pPr>
        <w:tabs>
          <w:tab w:val="left" w:pos="1134"/>
        </w:tabs>
        <w:suppressAutoHyphens/>
        <w:autoSpaceDE w:val="0"/>
        <w:spacing w:after="0" w:line="240" w:lineRule="auto"/>
        <w:ind w:left="709"/>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1)</w:t>
      </w:r>
      <w:r w:rsidRPr="00E94E34">
        <w:rPr>
          <w:rFonts w:ascii="Tahoma" w:eastAsia="Times New Roman" w:hAnsi="Tahoma" w:cs="Tahoma"/>
          <w:kern w:val="1"/>
          <w:sz w:val="18"/>
          <w:szCs w:val="18"/>
          <w:lang w:eastAsia="zh-CN"/>
        </w:rPr>
        <w:t xml:space="preserve"> </w:t>
      </w:r>
      <w:r w:rsidRPr="00E94E34">
        <w:rPr>
          <w:rFonts w:ascii="Arial" w:eastAsia="Times New Roman" w:hAnsi="Arial" w:cs="Arial"/>
          <w:kern w:val="1"/>
          <w:sz w:val="18"/>
          <w:szCs w:val="18"/>
          <w:lang w:eastAsia="zh-CN"/>
        </w:rPr>
        <w:tab/>
        <w:t xml:space="preserve">RODZAJ OPRACOWANIA:       </w:t>
      </w:r>
      <w:r w:rsidRPr="00E94E34">
        <w:rPr>
          <w:rFonts w:ascii="Arial" w:eastAsia="Times New Roman" w:hAnsi="Arial" w:cs="Arial"/>
          <w:kern w:val="1"/>
          <w:sz w:val="18"/>
          <w:szCs w:val="18"/>
          <w:lang w:eastAsia="zh-CN"/>
        </w:rPr>
        <w:tab/>
        <w:t>Projekt budowlano-wykonawczy</w:t>
      </w:r>
    </w:p>
    <w:p w14:paraId="2275CF04" w14:textId="77777777" w:rsidR="00E94E34" w:rsidRPr="00E94E34" w:rsidRDefault="00E94E34" w:rsidP="00E94E34">
      <w:pPr>
        <w:tabs>
          <w:tab w:val="left" w:pos="1134"/>
        </w:tabs>
        <w:suppressAutoHyphens/>
        <w:autoSpaceDE w:val="0"/>
        <w:spacing w:after="0" w:line="240" w:lineRule="auto"/>
        <w:ind w:left="709"/>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 xml:space="preserve">         BRANŻA:</w:t>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t>Zagospodarowanie terenu</w:t>
      </w:r>
    </w:p>
    <w:p w14:paraId="1C938AB9" w14:textId="77777777" w:rsidR="00E94E34" w:rsidRPr="00E94E34" w:rsidRDefault="00E94E34" w:rsidP="00E94E34">
      <w:pPr>
        <w:tabs>
          <w:tab w:val="left" w:pos="1134"/>
        </w:tabs>
        <w:suppressAutoHyphens/>
        <w:spacing w:after="0" w:line="240" w:lineRule="auto"/>
        <w:ind w:left="4241" w:hanging="3390"/>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ab/>
        <w:t xml:space="preserve">ADRES INWESTYCJI : </w:t>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t xml:space="preserve">Zielonka Pasłęcka, obręb 0048, działka nr 672, budynek nr 35 </w:t>
      </w:r>
    </w:p>
    <w:p w14:paraId="633D8C82" w14:textId="77777777" w:rsidR="00E94E34" w:rsidRPr="00E94E34" w:rsidRDefault="00E94E34" w:rsidP="00E94E34">
      <w:pPr>
        <w:tabs>
          <w:tab w:val="left" w:pos="1134"/>
        </w:tabs>
        <w:suppressAutoHyphens/>
        <w:spacing w:after="0" w:line="240" w:lineRule="auto"/>
        <w:ind w:left="851"/>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ab/>
        <w:t xml:space="preserve">INWESTOR : </w:t>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t xml:space="preserve">Powiat Elbląski </w:t>
      </w:r>
    </w:p>
    <w:p w14:paraId="4B4444FF" w14:textId="77777777" w:rsidR="00E94E34" w:rsidRPr="00E94E34" w:rsidRDefault="00E94E34" w:rsidP="00E94E34">
      <w:pPr>
        <w:tabs>
          <w:tab w:val="left" w:pos="1134"/>
        </w:tabs>
        <w:suppressAutoHyphens/>
        <w:spacing w:after="0" w:line="240" w:lineRule="auto"/>
        <w:ind w:left="851"/>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ab/>
        <w:t>ADRES INWESTORA:</w:t>
      </w:r>
      <w:r w:rsidRPr="00E94E34">
        <w:rPr>
          <w:rFonts w:ascii="Arial" w:eastAsia="Times New Roman" w:hAnsi="Arial" w:cs="Arial"/>
          <w:kern w:val="1"/>
          <w:sz w:val="18"/>
          <w:szCs w:val="18"/>
          <w:lang w:eastAsia="zh-CN"/>
        </w:rPr>
        <w:tab/>
      </w:r>
      <w:r w:rsidRPr="00E94E34">
        <w:rPr>
          <w:rFonts w:ascii="Arial" w:eastAsia="Times New Roman" w:hAnsi="Arial" w:cs="Arial"/>
          <w:kern w:val="1"/>
          <w:sz w:val="18"/>
          <w:szCs w:val="18"/>
          <w:lang w:eastAsia="zh-CN"/>
        </w:rPr>
        <w:tab/>
        <w:t>82-300 Elbląg ul. Saperów 14A</w:t>
      </w:r>
    </w:p>
    <w:p w14:paraId="1517C873" w14:textId="77777777" w:rsidR="00E94E34" w:rsidRPr="00E94E34" w:rsidRDefault="00E94E34" w:rsidP="00E94E34">
      <w:pPr>
        <w:suppressAutoHyphens/>
        <w:spacing w:after="0" w:line="240" w:lineRule="auto"/>
        <w:ind w:left="851"/>
        <w:jc w:val="both"/>
        <w:rPr>
          <w:rFonts w:ascii="Arial" w:eastAsia="Times New Roman" w:hAnsi="Arial" w:cs="Arial"/>
          <w:kern w:val="1"/>
          <w:sz w:val="18"/>
          <w:szCs w:val="18"/>
          <w:lang w:eastAsia="zh-CN"/>
        </w:rPr>
      </w:pPr>
    </w:p>
    <w:p w14:paraId="4C71A723" w14:textId="77777777" w:rsidR="00E94E34" w:rsidRPr="00E94E34" w:rsidRDefault="00E94E34" w:rsidP="00E94E34">
      <w:pPr>
        <w:suppressAutoHyphens/>
        <w:spacing w:after="0" w:line="240" w:lineRule="auto"/>
        <w:ind w:left="851"/>
        <w:jc w:val="both"/>
        <w:rPr>
          <w:rFonts w:ascii="Arial" w:eastAsia="Times New Roman" w:hAnsi="Arial" w:cs="Arial"/>
          <w:kern w:val="1"/>
          <w:sz w:val="18"/>
          <w:szCs w:val="18"/>
          <w:lang w:eastAsia="zh-CN"/>
        </w:rPr>
      </w:pPr>
    </w:p>
    <w:p w14:paraId="3F25CEDE" w14:textId="77777777" w:rsidR="00E94E34" w:rsidRPr="00E94E34" w:rsidRDefault="00E94E34" w:rsidP="00E94E34">
      <w:pPr>
        <w:suppressAutoHyphens/>
        <w:spacing w:after="0" w:line="240" w:lineRule="auto"/>
        <w:ind w:left="851"/>
        <w:jc w:val="both"/>
        <w:rPr>
          <w:rFonts w:ascii="Arial" w:eastAsia="Times New Roman" w:hAnsi="Arial" w:cs="Arial"/>
          <w:kern w:val="1"/>
          <w:sz w:val="18"/>
          <w:szCs w:val="18"/>
          <w:lang w:eastAsia="zh-CN"/>
        </w:rPr>
      </w:pPr>
    </w:p>
    <w:p w14:paraId="287DFCBB" w14:textId="77777777" w:rsidR="00E94E34" w:rsidRPr="00E94E34" w:rsidRDefault="00E94E34" w:rsidP="00E94E34">
      <w:pPr>
        <w:suppressAutoHyphens/>
        <w:spacing w:after="0" w:line="240" w:lineRule="auto"/>
        <w:ind w:left="851"/>
        <w:jc w:val="both"/>
        <w:rPr>
          <w:rFonts w:ascii="Arial" w:eastAsia="Times New Roman" w:hAnsi="Arial" w:cs="Arial"/>
          <w:kern w:val="1"/>
          <w:sz w:val="18"/>
          <w:szCs w:val="18"/>
          <w:lang w:eastAsia="zh-CN"/>
        </w:rPr>
      </w:pPr>
    </w:p>
    <w:p w14:paraId="045562DC" w14:textId="77777777" w:rsidR="00E94E34" w:rsidRPr="00E94E34" w:rsidRDefault="00E94E34" w:rsidP="00E94E34">
      <w:pPr>
        <w:suppressAutoHyphens/>
        <w:spacing w:after="0" w:line="240" w:lineRule="auto"/>
        <w:ind w:left="851"/>
        <w:jc w:val="both"/>
        <w:rPr>
          <w:rFonts w:ascii="Arial" w:eastAsia="Times New Roman" w:hAnsi="Arial" w:cs="Arial"/>
          <w:kern w:val="1"/>
          <w:sz w:val="18"/>
          <w:szCs w:val="18"/>
          <w:lang w:eastAsia="zh-CN"/>
        </w:rPr>
      </w:pPr>
      <w:r w:rsidRPr="00E94E34">
        <w:rPr>
          <w:rFonts w:ascii="Arial" w:eastAsia="Times New Roman" w:hAnsi="Arial" w:cs="Arial"/>
          <w:kern w:val="1"/>
          <w:sz w:val="18"/>
          <w:szCs w:val="18"/>
          <w:lang w:eastAsia="zh-CN"/>
        </w:rPr>
        <w:t xml:space="preserve">Zamawiający informuje, że dokumentacja projektowa wymieniona w pkt 2.2, specyfikacje techniczne wykonania i odbioru robót budowlanych, o których mowa w pkt 2.3 stanowią </w:t>
      </w:r>
      <w:r w:rsidRPr="00E94E34">
        <w:rPr>
          <w:rFonts w:ascii="Arial" w:eastAsia="Times New Roman" w:hAnsi="Arial" w:cs="Arial"/>
          <w:b/>
          <w:color w:val="000000"/>
          <w:kern w:val="1"/>
          <w:sz w:val="18"/>
          <w:szCs w:val="18"/>
          <w:lang w:eastAsia="zh-CN"/>
        </w:rPr>
        <w:t xml:space="preserve">ZAŁĄCZNIK NR  1 </w:t>
      </w:r>
      <w:r w:rsidRPr="00E94E34">
        <w:rPr>
          <w:rFonts w:ascii="Arial" w:eastAsia="Times New Roman" w:hAnsi="Arial" w:cs="Arial"/>
          <w:kern w:val="1"/>
          <w:sz w:val="18"/>
          <w:szCs w:val="18"/>
          <w:lang w:eastAsia="zh-CN"/>
        </w:rPr>
        <w:t>do SIWZ.</w:t>
      </w:r>
    </w:p>
    <w:p w14:paraId="5ABE4BFD" w14:textId="77777777" w:rsidR="00E94E34" w:rsidRPr="00E94E34" w:rsidRDefault="00E94E34" w:rsidP="00E94E34">
      <w:pPr>
        <w:suppressAutoHyphens/>
        <w:spacing w:after="0" w:line="240" w:lineRule="auto"/>
        <w:ind w:left="851"/>
        <w:jc w:val="both"/>
        <w:rPr>
          <w:rFonts w:ascii="Arial" w:eastAsia="Times New Roman" w:hAnsi="Arial" w:cs="Arial"/>
          <w:kern w:val="1"/>
          <w:sz w:val="18"/>
          <w:szCs w:val="18"/>
          <w:lang w:eastAsia="zh-CN"/>
        </w:rPr>
      </w:pPr>
    </w:p>
    <w:p w14:paraId="51762058" w14:textId="77777777" w:rsidR="00E94E34" w:rsidRPr="00E94E34" w:rsidRDefault="00E94E34" w:rsidP="00E94E34">
      <w:pPr>
        <w:suppressAutoHyphens/>
        <w:spacing w:after="0" w:line="240" w:lineRule="auto"/>
        <w:ind w:left="567" w:hanging="283"/>
        <w:jc w:val="both"/>
        <w:rPr>
          <w:rFonts w:ascii="Arial" w:eastAsia="Arial" w:hAnsi="Arial" w:cs="Arial"/>
          <w:kern w:val="1"/>
          <w:sz w:val="18"/>
          <w:szCs w:val="18"/>
          <w:lang w:eastAsia="zh-CN"/>
        </w:rPr>
      </w:pPr>
      <w:r w:rsidRPr="00E94E34">
        <w:rPr>
          <w:rFonts w:ascii="Arial" w:eastAsia="Times New Roman" w:hAnsi="Arial" w:cs="Arial"/>
          <w:kern w:val="1"/>
          <w:sz w:val="18"/>
          <w:szCs w:val="18"/>
          <w:lang w:eastAsia="zh-CN"/>
        </w:rPr>
        <w:t>2.5 Zakres zamówienia:</w:t>
      </w:r>
    </w:p>
    <w:p w14:paraId="3BC3BE57" w14:textId="77777777" w:rsidR="00E94E34" w:rsidRPr="00E94E34" w:rsidRDefault="00E94E34" w:rsidP="00E94E34">
      <w:pPr>
        <w:suppressAutoHyphens/>
        <w:spacing w:after="0" w:line="240" w:lineRule="auto"/>
        <w:ind w:left="567" w:hanging="283"/>
        <w:jc w:val="both"/>
        <w:rPr>
          <w:rFonts w:ascii="Arial" w:eastAsia="Times New Roman" w:hAnsi="Arial" w:cs="Arial"/>
          <w:kern w:val="1"/>
          <w:sz w:val="18"/>
          <w:szCs w:val="18"/>
          <w:lang w:eastAsia="zh-CN"/>
        </w:rPr>
      </w:pPr>
      <w:r w:rsidRPr="00E94E34">
        <w:rPr>
          <w:rFonts w:ascii="Arial" w:eastAsia="Arial" w:hAnsi="Arial" w:cs="Arial"/>
          <w:kern w:val="1"/>
          <w:sz w:val="18"/>
          <w:szCs w:val="18"/>
          <w:lang w:eastAsia="zh-CN"/>
        </w:rPr>
        <w:t xml:space="preserve">   </w:t>
      </w:r>
      <w:r w:rsidRPr="00E94E34">
        <w:rPr>
          <w:rFonts w:ascii="Arial" w:eastAsia="Arial" w:hAnsi="Arial" w:cs="Arial"/>
          <w:kern w:val="1"/>
          <w:sz w:val="18"/>
          <w:szCs w:val="18"/>
          <w:lang w:eastAsia="zh-CN"/>
        </w:rPr>
        <w:tab/>
      </w:r>
      <w:r w:rsidRPr="00E94E34">
        <w:rPr>
          <w:rFonts w:ascii="Arial" w:eastAsia="Arial" w:hAnsi="Arial" w:cs="Arial"/>
          <w:kern w:val="1"/>
          <w:sz w:val="18"/>
          <w:szCs w:val="18"/>
          <w:lang w:eastAsia="zh-CN"/>
        </w:rPr>
        <w:tab/>
      </w:r>
      <w:r w:rsidRPr="00E94E34">
        <w:rPr>
          <w:rFonts w:ascii="Arial" w:eastAsia="Arial" w:hAnsi="Arial" w:cs="Arial"/>
          <w:kern w:val="1"/>
          <w:sz w:val="18"/>
          <w:szCs w:val="18"/>
          <w:lang w:eastAsia="zh-CN"/>
        </w:rPr>
        <w:tab/>
      </w:r>
      <w:r w:rsidRPr="00E94E34">
        <w:rPr>
          <w:rFonts w:ascii="Arial" w:eastAsia="Times New Roman" w:hAnsi="Arial" w:cs="Arial"/>
          <w:kern w:val="1"/>
          <w:sz w:val="18"/>
          <w:szCs w:val="18"/>
          <w:lang w:eastAsia="zh-CN"/>
        </w:rPr>
        <w:t>a) zgodnie z dokumentacją projektową, przedmiarami i STWIOR.</w:t>
      </w:r>
    </w:p>
    <w:p w14:paraId="5F69D86F" w14:textId="77777777" w:rsidR="00E94E34" w:rsidRPr="00E94E34" w:rsidRDefault="00E94E34" w:rsidP="00E94E34">
      <w:pPr>
        <w:suppressAutoHyphens/>
        <w:spacing w:after="0" w:line="240" w:lineRule="auto"/>
        <w:rPr>
          <w:rFonts w:ascii="Arial" w:eastAsia="Times New Roman" w:hAnsi="Arial" w:cs="Arial"/>
          <w:kern w:val="1"/>
          <w:sz w:val="18"/>
          <w:szCs w:val="18"/>
          <w:lang w:eastAsia="zh-CN"/>
        </w:rPr>
      </w:pPr>
    </w:p>
    <w:p w14:paraId="7AA10971" w14:textId="77777777" w:rsidR="00E94E34" w:rsidRPr="00E94E34" w:rsidRDefault="00E94E34" w:rsidP="00E94E34">
      <w:pPr>
        <w:numPr>
          <w:ilvl w:val="0"/>
          <w:numId w:val="9"/>
        </w:numPr>
        <w:suppressAutoHyphens/>
        <w:autoSpaceDE w:val="0"/>
        <w:spacing w:after="0" w:line="240" w:lineRule="auto"/>
        <w:jc w:val="both"/>
        <w:rPr>
          <w:rFonts w:ascii="Times New Roman" w:eastAsia="Times New Roman" w:hAnsi="Times New Roman" w:cs="Times New Roman"/>
          <w:kern w:val="1"/>
          <w:sz w:val="18"/>
          <w:szCs w:val="18"/>
          <w:lang w:val="x-none" w:eastAsia="zh-CN"/>
        </w:rPr>
      </w:pPr>
      <w:r w:rsidRPr="00E94E34">
        <w:rPr>
          <w:rFonts w:ascii="Arial" w:eastAsia="Times New Roman" w:hAnsi="Arial" w:cs="Arial"/>
          <w:kern w:val="1"/>
          <w:sz w:val="18"/>
          <w:szCs w:val="18"/>
          <w:lang w:val="x-none" w:eastAsia="zh-CN"/>
        </w:rPr>
        <w:t>wykonanie i zamontowanie tablic: informacyjnej i pamiątkowej zgodnie z zasadami promocji wg „Podręcznika wnioskodawcy i beneficjenta programów polityki spójności 2014 - 2020 w zakresie informacji i promocji”, znajdującego się pod linkiem:</w:t>
      </w:r>
    </w:p>
    <w:p w14:paraId="0EF41C34" w14:textId="77777777" w:rsidR="00E94E34" w:rsidRPr="00E94E34" w:rsidRDefault="00E94E34" w:rsidP="00E94E34">
      <w:pPr>
        <w:tabs>
          <w:tab w:val="left" w:pos="709"/>
        </w:tabs>
        <w:suppressAutoHyphens/>
        <w:spacing w:after="0" w:line="240" w:lineRule="auto"/>
        <w:ind w:left="709"/>
        <w:rPr>
          <w:rFonts w:ascii="Times New Roman" w:eastAsia="Times New Roman" w:hAnsi="Times New Roman" w:cs="Times New Roman"/>
          <w:kern w:val="1"/>
          <w:sz w:val="18"/>
          <w:szCs w:val="18"/>
          <w:lang w:val="x-none" w:eastAsia="zh-CN"/>
        </w:rPr>
      </w:pPr>
      <w:hyperlink r:id="rId14" w:anchor="Logotypy do pobrania" w:history="1">
        <w:r w:rsidRPr="00E94E34">
          <w:rPr>
            <w:rFonts w:ascii="Arial" w:eastAsia="Times New Roman" w:hAnsi="Arial" w:cs="Arial"/>
            <w:color w:val="0000FF"/>
            <w:kern w:val="1"/>
            <w:sz w:val="18"/>
            <w:szCs w:val="18"/>
            <w:u w:val="single"/>
            <w:lang w:val="x-none" w:eastAsia="zh-CN"/>
          </w:rPr>
          <w:t>http://rpo.warmia.m</w:t>
        </w:r>
      </w:hyperlink>
      <w:hyperlink r:id="rId15" w:anchor="Logotypy do pobrania" w:history="1">
        <w:r w:rsidRPr="00E94E34">
          <w:rPr>
            <w:rFonts w:ascii="Arial" w:eastAsia="Times New Roman" w:hAnsi="Arial" w:cs="Arial"/>
            <w:color w:val="0000FF"/>
            <w:kern w:val="1"/>
            <w:sz w:val="18"/>
            <w:szCs w:val="18"/>
            <w:u w:val="single"/>
            <w:lang w:val="x-none" w:eastAsia="zh-CN"/>
          </w:rPr>
          <w:t>azury.pl/artykul/19/poznaj-zasady-promowania-projektu#Logotypy%20do%20pobrania</w:t>
        </w:r>
      </w:hyperlink>
      <w:r w:rsidRPr="00E94E34">
        <w:rPr>
          <w:rFonts w:ascii="Arial" w:eastAsia="Times New Roman" w:hAnsi="Arial" w:cs="Arial"/>
          <w:color w:val="0000FF"/>
          <w:kern w:val="1"/>
          <w:sz w:val="18"/>
          <w:szCs w:val="18"/>
          <w:u w:val="single"/>
          <w:lang w:eastAsia="zh-CN"/>
        </w:rPr>
        <w:t xml:space="preserve"> </w:t>
      </w:r>
    </w:p>
    <w:p w14:paraId="45EABCF3" w14:textId="77777777" w:rsidR="00E94E34" w:rsidRPr="00E94E34" w:rsidRDefault="00E94E34" w:rsidP="00E94E34">
      <w:pPr>
        <w:tabs>
          <w:tab w:val="left" w:pos="993"/>
        </w:tabs>
        <w:suppressAutoHyphens/>
        <w:spacing w:after="0" w:line="240" w:lineRule="auto"/>
        <w:ind w:left="993"/>
        <w:rPr>
          <w:rFonts w:ascii="Times New Roman" w:eastAsia="Times New Roman" w:hAnsi="Times New Roman" w:cs="Times New Roman"/>
          <w:kern w:val="1"/>
          <w:sz w:val="18"/>
          <w:szCs w:val="18"/>
          <w:lang w:val="x-none" w:eastAsia="zh-CN"/>
        </w:rPr>
      </w:pPr>
    </w:p>
    <w:p w14:paraId="595F89BF" w14:textId="77777777" w:rsidR="00E94E34" w:rsidRPr="00E94E34" w:rsidRDefault="00E94E34" w:rsidP="00E94E34">
      <w:pPr>
        <w:tabs>
          <w:tab w:val="left" w:pos="993"/>
        </w:tabs>
        <w:suppressAutoHyphens/>
        <w:spacing w:after="0" w:line="240" w:lineRule="auto"/>
        <w:ind w:left="993" w:hanging="284"/>
        <w:rPr>
          <w:rFonts w:ascii="Times New Roman" w:eastAsia="Times New Roman" w:hAnsi="Times New Roman" w:cs="Times New Roman"/>
          <w:kern w:val="1"/>
          <w:sz w:val="20"/>
          <w:szCs w:val="20"/>
          <w:lang w:val="x-none" w:eastAsia="zh-CN"/>
        </w:rPr>
      </w:pPr>
    </w:p>
    <w:p w14:paraId="41344B90" w14:textId="77777777" w:rsidR="00E94E34" w:rsidRPr="00E94E34" w:rsidRDefault="00E94E34" w:rsidP="00E94E34">
      <w:pPr>
        <w:suppressAutoHyphens/>
        <w:spacing w:after="0" w:line="240" w:lineRule="auto"/>
        <w:ind w:left="592"/>
        <w:rPr>
          <w:rFonts w:ascii="Arial" w:eastAsia="Times New Roman" w:hAnsi="Arial" w:cs="Arial"/>
          <w:kern w:val="1"/>
          <w:sz w:val="20"/>
          <w:szCs w:val="20"/>
          <w:lang w:val="x-none" w:eastAsia="zh-CN"/>
        </w:rPr>
      </w:pPr>
    </w:p>
    <w:p w14:paraId="0E43B1BA"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val="x-none" w:eastAsia="zh-CN"/>
        </w:rPr>
      </w:pPr>
    </w:p>
    <w:p w14:paraId="5605DAF3" w14:textId="77777777" w:rsidR="00E94E34" w:rsidRPr="00E94E34" w:rsidRDefault="00E94E34" w:rsidP="00E94E34">
      <w:pPr>
        <w:suppressAutoHyphens/>
        <w:spacing w:after="0" w:line="240" w:lineRule="auto"/>
        <w:ind w:left="567" w:hanging="283"/>
        <w:rPr>
          <w:rFonts w:ascii="Arial" w:eastAsia="Times New Roman" w:hAnsi="Arial" w:cs="Arial"/>
          <w:b/>
          <w:bCs/>
          <w:kern w:val="1"/>
          <w:sz w:val="20"/>
          <w:szCs w:val="20"/>
          <w:lang w:eastAsia="zh-CN"/>
        </w:rPr>
      </w:pPr>
    </w:p>
    <w:p w14:paraId="39AD86D3" w14:textId="77777777" w:rsidR="00E94E34" w:rsidRPr="00E94E34" w:rsidRDefault="00E94E34" w:rsidP="00E94E34">
      <w:pPr>
        <w:suppressAutoHyphens/>
        <w:spacing w:after="0" w:line="240" w:lineRule="auto"/>
        <w:ind w:left="567" w:hanging="283"/>
        <w:rPr>
          <w:rFonts w:ascii="Arial" w:eastAsia="Times New Roman" w:hAnsi="Arial" w:cs="Arial"/>
          <w:kern w:val="1"/>
          <w:sz w:val="20"/>
          <w:szCs w:val="20"/>
          <w:lang w:eastAsia="zh-CN"/>
        </w:rPr>
      </w:pPr>
      <w:r w:rsidRPr="00E94E34">
        <w:rPr>
          <w:rFonts w:ascii="Arial" w:eastAsia="Times New Roman" w:hAnsi="Arial" w:cs="Arial"/>
          <w:b/>
          <w:bCs/>
          <w:kern w:val="1"/>
          <w:sz w:val="20"/>
          <w:szCs w:val="20"/>
          <w:lang w:eastAsia="zh-CN"/>
        </w:rPr>
        <w:t>2.5 Wymagania i warunki wykonania zamówienia:</w:t>
      </w:r>
    </w:p>
    <w:p w14:paraId="511A31BB" w14:textId="77777777" w:rsidR="00E94E34" w:rsidRPr="00E94E34" w:rsidRDefault="00E94E34" w:rsidP="003A0F1B">
      <w:pPr>
        <w:numPr>
          <w:ilvl w:val="0"/>
          <w:numId w:val="32"/>
        </w:numPr>
        <w:suppressAutoHyphens/>
        <w:spacing w:after="0" w:line="240" w:lineRule="auto"/>
        <w:ind w:left="993" w:hanging="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musi przewidzieć wszelkie czynności, które mogą wpłynąć na cenę zamówienia.</w:t>
      </w:r>
      <w:r w:rsidRPr="00E94E34">
        <w:rPr>
          <w:rFonts w:ascii="Arial" w:eastAsia="Times New Roman" w:hAnsi="Arial" w:cs="Arial"/>
          <w:kern w:val="1"/>
          <w:sz w:val="20"/>
          <w:szCs w:val="20"/>
          <w:lang w:eastAsia="zh-CN"/>
        </w:rPr>
        <w:br/>
        <w:t>W związku z powyższym Zamawiający zaleca, aby Wykonawca dokonał wizji lokalnej w celu zapoznania się z zakresem prac i warunkami ich wykonania.</w:t>
      </w:r>
    </w:p>
    <w:p w14:paraId="74F2AE0B" w14:textId="77777777" w:rsidR="00E94E34" w:rsidRPr="00E94E34" w:rsidRDefault="00E94E34" w:rsidP="003A0F1B">
      <w:pPr>
        <w:numPr>
          <w:ilvl w:val="0"/>
          <w:numId w:val="32"/>
        </w:numPr>
        <w:suppressAutoHyphens/>
        <w:spacing w:after="0" w:line="240" w:lineRule="auto"/>
        <w:ind w:left="993" w:hanging="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Oferta powinna zawierać wszystkie koszty związane z realizacją zadania wynikające wprost </w:t>
      </w:r>
      <w:r w:rsidRPr="00E94E34">
        <w:rPr>
          <w:rFonts w:ascii="Arial" w:eastAsia="Times New Roman" w:hAnsi="Arial" w:cs="Arial"/>
          <w:kern w:val="1"/>
          <w:sz w:val="20"/>
          <w:szCs w:val="20"/>
          <w:lang w:eastAsia="zh-CN"/>
        </w:rPr>
        <w:br/>
      </w:r>
      <w:r w:rsidRPr="00E94E34">
        <w:rPr>
          <w:rFonts w:ascii="Arial" w:eastAsia="Times New Roman" w:hAnsi="Arial" w:cs="Arial"/>
          <w:color w:val="000000"/>
          <w:kern w:val="1"/>
          <w:sz w:val="20"/>
          <w:szCs w:val="20"/>
          <w:lang w:eastAsia="zh-CN"/>
        </w:rPr>
        <w:t>z dokumentacji projektowo-kosztorysowej, Specyfikacji Technicznych Wykonania i Odbioru Robót Budowlanych (</w:t>
      </w:r>
      <w:proofErr w:type="spellStart"/>
      <w:r w:rsidRPr="00E94E34">
        <w:rPr>
          <w:rFonts w:ascii="Arial" w:eastAsia="Times New Roman" w:hAnsi="Arial" w:cs="Arial"/>
          <w:color w:val="000000"/>
          <w:kern w:val="1"/>
          <w:sz w:val="20"/>
          <w:szCs w:val="20"/>
          <w:lang w:eastAsia="zh-CN"/>
        </w:rPr>
        <w:t>STWiORB</w:t>
      </w:r>
      <w:proofErr w:type="spellEnd"/>
      <w:r w:rsidRPr="00E94E34">
        <w:rPr>
          <w:rFonts w:ascii="Arial" w:eastAsia="Times New Roman" w:hAnsi="Arial" w:cs="Arial"/>
          <w:color w:val="000000"/>
          <w:kern w:val="1"/>
          <w:sz w:val="20"/>
          <w:szCs w:val="20"/>
          <w:lang w:eastAsia="zh-CN"/>
        </w:rPr>
        <w:t>), przedmiar robót, jak również nieujęte w przedmiarach robót, a niezbędne do wykonania zadania, koszty robót przygotowawczych, porządkowych, zagospodarowania terenu budowy, utrzymania zaplecza i terenu budowy, doprowadzenia mediów do terenu budowy (dostawy wody, usuwania ścieków, wywozu śmieci, organizacji zaplecza socjalnego, oświetlenia, zasilania w energię elektryczną, telefonu, dozorowania itp.), koszty dopuszczenia do czynnych urządzeń oraz wyposażenia budowli w instalacje i urządzenia techniczne zapewniające możliwość korzystania z nich zgodnie z ich  przeznaczeniem, ustawienia i czasu pracy rusztowań, koszty wywozu i utylizacji odpadów powstałych w wyniku realizacji robót, jak również wszelkich opłat związanych z odbiorem robót i przekazaniem obiektu do użytkowania, np. opłat za czynności odbiorowe. Wymaga się sporządzenie dokumentacji powykonawczej dotyczącej obiektu.</w:t>
      </w:r>
    </w:p>
    <w:p w14:paraId="1D0BD768" w14:textId="77777777" w:rsidR="00E94E34" w:rsidRPr="00E94E34" w:rsidRDefault="00E94E34" w:rsidP="003A0F1B">
      <w:pPr>
        <w:numPr>
          <w:ilvl w:val="0"/>
          <w:numId w:val="32"/>
        </w:numPr>
        <w:suppressAutoHyphens/>
        <w:spacing w:after="0" w:line="240" w:lineRule="auto"/>
        <w:ind w:left="993" w:hanging="426"/>
        <w:contextualSpacing/>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wymaga, aby odpady powstałe w wyniku realizacji robót były przetransportowane i zmagazynowane w miejscu unieszkodliwiania odpadów. Wykonawca zobowiązany będzie do przedstawienia Zamawiającemu stosownych dokumentów.</w:t>
      </w:r>
    </w:p>
    <w:p w14:paraId="6A536A8C" w14:textId="77777777" w:rsidR="00E94E34" w:rsidRPr="00E94E34" w:rsidRDefault="00E94E34" w:rsidP="003A0F1B">
      <w:pPr>
        <w:numPr>
          <w:ilvl w:val="0"/>
          <w:numId w:val="32"/>
        </w:numPr>
        <w:suppressAutoHyphens/>
        <w:spacing w:after="0" w:line="240" w:lineRule="auto"/>
        <w:ind w:left="993" w:hanging="426"/>
        <w:contextualSpacing/>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Złom pochodzący z rozbiórek będzie stanowić własność Zamawiającego. Inne materiały pochodzące z rozbiórek, które można w jakikolwiek sposób odzyskać, wykorzystać lub zbyć stanowić będą własność Zamawiającego i od jego decyzji będzie zależeć, czy te materiały zatrzyma. Wykonawca zobowiązany będzie do przechowywania tych materiałów i w razie dyspozycji o niezatrzymywaniu ich przez Zamawiającego, do ich wywiezienia i utylizacji na własny koszt.</w:t>
      </w:r>
    </w:p>
    <w:p w14:paraId="1D2B7ECA" w14:textId="77777777" w:rsidR="00E94E34" w:rsidRPr="00E94E34" w:rsidRDefault="00E94E34" w:rsidP="003A0F1B">
      <w:pPr>
        <w:numPr>
          <w:ilvl w:val="0"/>
          <w:numId w:val="32"/>
        </w:numPr>
        <w:suppressAutoHyphens/>
        <w:spacing w:after="0" w:line="240" w:lineRule="auto"/>
        <w:ind w:left="993" w:hanging="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 przypadku składania zabezpieczenia należytego wykonania umowy w formie gwarancji Wykonawca będzie zobowiązany do złożenia ich w formie zgodnej ze wzorami stanowiącymi </w:t>
      </w:r>
      <w:r w:rsidRPr="00E94E34">
        <w:rPr>
          <w:rFonts w:ascii="Arial" w:eastAsia="Times New Roman" w:hAnsi="Arial" w:cs="Arial"/>
          <w:b/>
          <w:color w:val="000000"/>
          <w:kern w:val="1"/>
          <w:sz w:val="20"/>
          <w:szCs w:val="20"/>
          <w:lang w:eastAsia="zh-CN"/>
        </w:rPr>
        <w:t>ZAŁĄCZNIK NR 7</w:t>
      </w:r>
      <w:r w:rsidRPr="00E94E34">
        <w:rPr>
          <w:rFonts w:ascii="Arial" w:eastAsia="Times New Roman" w:hAnsi="Arial" w:cs="Arial"/>
          <w:color w:val="000000"/>
          <w:kern w:val="1"/>
          <w:sz w:val="20"/>
          <w:szCs w:val="20"/>
          <w:lang w:eastAsia="zh-CN"/>
        </w:rPr>
        <w:t xml:space="preserve"> </w:t>
      </w:r>
      <w:r w:rsidRPr="00E94E34">
        <w:rPr>
          <w:rFonts w:ascii="Arial" w:eastAsia="Times New Roman" w:hAnsi="Arial" w:cs="Arial"/>
          <w:kern w:val="1"/>
          <w:sz w:val="20"/>
          <w:szCs w:val="20"/>
          <w:lang w:eastAsia="zh-CN"/>
        </w:rPr>
        <w:t>do SIWZ.</w:t>
      </w:r>
    </w:p>
    <w:p w14:paraId="28ABBD83" w14:textId="77777777" w:rsidR="00E94E34" w:rsidRPr="00E94E34" w:rsidRDefault="00E94E34" w:rsidP="003A0F1B">
      <w:pPr>
        <w:numPr>
          <w:ilvl w:val="0"/>
          <w:numId w:val="32"/>
        </w:numPr>
        <w:suppressAutoHyphens/>
        <w:spacing w:after="0" w:line="240" w:lineRule="auto"/>
        <w:ind w:left="993" w:hanging="426"/>
        <w:contextualSpacing/>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dopuszcza możliwość zawarcia przez Wykonawcę umów przelewu wierzytelności na rzecz podwykonawców należnych im za wykonane roboty za uprzednim wyrażeniem zgody na zawarcie takiej umowy przez Zamawiającego.</w:t>
      </w:r>
    </w:p>
    <w:p w14:paraId="5F9211EC" w14:textId="77777777" w:rsidR="00E94E34" w:rsidRPr="00E94E34" w:rsidRDefault="00E94E34" w:rsidP="003A0F1B">
      <w:pPr>
        <w:numPr>
          <w:ilvl w:val="0"/>
          <w:numId w:val="32"/>
        </w:numPr>
        <w:suppressAutoHyphens/>
        <w:spacing w:after="0" w:line="240" w:lineRule="auto"/>
        <w:ind w:left="993" w:hanging="426"/>
        <w:contextualSpacing/>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 przypadku wygrania przetargu, Wykonawca zobowiązany jest do przedstawienia Zamawiającemu aktualnej polisy ubezpieczeniowej obejmującej odpowiedzialność cywilną </w:t>
      </w:r>
      <w:r w:rsidRPr="00E94E34">
        <w:rPr>
          <w:rFonts w:ascii="Arial" w:eastAsia="Times New Roman" w:hAnsi="Arial" w:cs="Arial"/>
          <w:kern w:val="1"/>
          <w:sz w:val="20"/>
          <w:szCs w:val="20"/>
          <w:lang w:eastAsia="zh-CN"/>
        </w:rPr>
        <w:br/>
        <w:t xml:space="preserve">z tytułu prowadzonej działalności gospodarczej lub użytkowania mienia, związanej z przedmiotem zamówienia (OC deliktowo-kontraktowa) oraz ubezpieczenia budowy od mogących wystąpić szkód, nagłych zdarzeń losowych oraz od odpowiedzialności cywilnej na okres od dnia rozpoczęcia do dnia ukończenia robót, przedłużony o jeden miesiąc, obejmującego:   </w:t>
      </w:r>
    </w:p>
    <w:p w14:paraId="01C66195" w14:textId="77777777" w:rsidR="00E94E34" w:rsidRPr="00E94E34" w:rsidRDefault="00E94E34" w:rsidP="00E94E34">
      <w:pPr>
        <w:numPr>
          <w:ilvl w:val="1"/>
          <w:numId w:val="14"/>
        </w:numPr>
        <w:suppressAutoHyphens/>
        <w:spacing w:after="0" w:line="240" w:lineRule="auto"/>
        <w:ind w:left="1276" w:hanging="283"/>
        <w:contextualSpacing/>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ubezpieczenie robót, urządzeń i sprzętu budowlanego i dostaw do wysokości 100% umownego wynagrodzenia,</w:t>
      </w:r>
    </w:p>
    <w:p w14:paraId="329A3240" w14:textId="77777777" w:rsidR="00E94E34" w:rsidRPr="00E94E34" w:rsidRDefault="00E94E34" w:rsidP="00E94E34">
      <w:pPr>
        <w:numPr>
          <w:ilvl w:val="1"/>
          <w:numId w:val="14"/>
        </w:numPr>
        <w:suppressAutoHyphens/>
        <w:spacing w:after="0" w:line="240" w:lineRule="auto"/>
        <w:ind w:left="1276" w:hanging="283"/>
        <w:contextualSpacing/>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ubezpieczenie wobec osób trzecich.</w:t>
      </w:r>
    </w:p>
    <w:p w14:paraId="60867FAA" w14:textId="77777777" w:rsidR="00E94E34" w:rsidRPr="00E94E34" w:rsidRDefault="00E94E34" w:rsidP="00E94E34">
      <w:pPr>
        <w:suppressAutoHyphens/>
        <w:spacing w:after="0" w:line="240" w:lineRule="auto"/>
        <w:ind w:left="734" w:firstLine="25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Polisy muszą obejmować odpowiedzialność Wykonawcy i Zamawiającego.</w:t>
      </w:r>
    </w:p>
    <w:p w14:paraId="22DC995E" w14:textId="77777777" w:rsidR="00E94E34" w:rsidRPr="00E94E34" w:rsidRDefault="00E94E34" w:rsidP="003A0F1B">
      <w:pPr>
        <w:numPr>
          <w:ilvl w:val="0"/>
          <w:numId w:val="38"/>
        </w:numPr>
        <w:suppressAutoHyphens/>
        <w:spacing w:after="0" w:line="240" w:lineRule="auto"/>
        <w:ind w:left="993" w:hanging="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przypadku wygrania przetargu, Wykonawca sporządzi harmonogram rzeczowo - finansowy wykonania robót objętych umową, uzgodni go z Dyrekcją Centrum Administracyjnego do Obsługi Placówek Opiekuńczo-Wychowawczych w Marwicy i przedłoży do zatwierdzenia w terminie 5 dni roboczych od daty przekazania terenu budowy</w:t>
      </w:r>
      <w:r w:rsidRPr="00E94E34">
        <w:rPr>
          <w:rFonts w:ascii="Arial" w:eastAsia="SimSun" w:hAnsi="Arial" w:cs="Arial"/>
          <w:kern w:val="1"/>
          <w:sz w:val="20"/>
          <w:szCs w:val="20"/>
          <w:lang w:eastAsia="zh-CN" w:bidi="hi-IN"/>
        </w:rPr>
        <w:t>. Nieprzedłożenie przez wybranego Wykonawcę ww. dokumentów tj. harmonogramu robot i kosztorysu Zamawiający potraktuje jako odmowę podpisania umowy).</w:t>
      </w:r>
    </w:p>
    <w:p w14:paraId="03F46140" w14:textId="77777777" w:rsidR="00E94E34" w:rsidRPr="00E94E34" w:rsidRDefault="00E94E34" w:rsidP="003A0F1B">
      <w:pPr>
        <w:numPr>
          <w:ilvl w:val="0"/>
          <w:numId w:val="38"/>
        </w:numPr>
        <w:suppressAutoHyphens/>
        <w:spacing w:after="0" w:line="240" w:lineRule="auto"/>
        <w:ind w:left="993" w:hanging="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przypadku wygrania przetargu i realizacji robót przy udziale podwykonawców, Wykonawca zobowiązany będzie do zawarcia umów z podwykonawcami, zgodnie z postanowieniami art. 143a – 143d ustawy Prawo zamówień publicznych.</w:t>
      </w:r>
    </w:p>
    <w:p w14:paraId="51438D45" w14:textId="77777777" w:rsidR="00E94E34" w:rsidRPr="00E94E34" w:rsidRDefault="00E94E34" w:rsidP="003A0F1B">
      <w:pPr>
        <w:numPr>
          <w:ilvl w:val="0"/>
          <w:numId w:val="38"/>
        </w:numPr>
        <w:suppressAutoHyphens/>
        <w:spacing w:after="0" w:line="240" w:lineRule="auto"/>
        <w:ind w:left="993" w:hanging="426"/>
        <w:jc w:val="both"/>
        <w:rPr>
          <w:rFonts w:ascii="Arial" w:eastAsia="Arial" w:hAnsi="Arial" w:cs="Arial"/>
          <w:kern w:val="1"/>
          <w:sz w:val="20"/>
          <w:szCs w:val="20"/>
          <w:lang w:eastAsia="zh-CN"/>
        </w:rPr>
      </w:pPr>
      <w:r w:rsidRPr="00E94E34">
        <w:rPr>
          <w:rFonts w:ascii="Arial" w:eastAsia="Times New Roman" w:hAnsi="Arial" w:cs="Arial"/>
          <w:kern w:val="1"/>
          <w:sz w:val="20"/>
          <w:szCs w:val="20"/>
          <w:lang w:eastAsia="zh-CN"/>
        </w:rPr>
        <w:lastRenderedPageBreak/>
        <w:t>Wykonawca może powierzyć wykonanie części zamówienia podwykonawcy. Zamawiający nie zastrzega obowiązku osobistego wykonania przez Wykonawcę kluczowych części zamówienia.</w:t>
      </w:r>
    </w:p>
    <w:p w14:paraId="278F72AD"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r w:rsidRPr="00E94E34">
        <w:rPr>
          <w:rFonts w:ascii="Arial" w:eastAsia="Arial" w:hAnsi="Arial" w:cs="Arial"/>
          <w:kern w:val="1"/>
          <w:sz w:val="20"/>
          <w:szCs w:val="20"/>
          <w:lang w:eastAsia="zh-CN"/>
        </w:rPr>
        <w:t xml:space="preserve">   </w:t>
      </w:r>
      <w:r w:rsidRPr="00E94E34">
        <w:rPr>
          <w:rFonts w:ascii="Arial" w:eastAsia="Times New Roman" w:hAnsi="Arial" w:cs="Arial"/>
          <w:kern w:val="1"/>
          <w:sz w:val="20"/>
          <w:szCs w:val="20"/>
          <w:lang w:eastAsia="zh-CN"/>
        </w:rPr>
        <w:t>2.6.</w:t>
      </w:r>
      <w:r w:rsidRPr="00E94E34">
        <w:rPr>
          <w:rFonts w:ascii="Arial" w:eastAsia="Times New Roman" w:hAnsi="Arial" w:cs="Arial"/>
          <w:kern w:val="1"/>
          <w:sz w:val="20"/>
          <w:szCs w:val="20"/>
          <w:lang w:eastAsia="zh-CN"/>
        </w:rPr>
        <w:tab/>
        <w:t xml:space="preserve">Rodzaj czynności niezbędnych do realizacji zamówienia, których dotyczą wymagania </w:t>
      </w:r>
      <w:r w:rsidRPr="00E94E34">
        <w:rPr>
          <w:rFonts w:ascii="Arial" w:eastAsia="Times New Roman" w:hAnsi="Arial" w:cs="Arial"/>
          <w:kern w:val="1"/>
          <w:sz w:val="20"/>
          <w:szCs w:val="20"/>
          <w:lang w:eastAsia="zh-CN"/>
        </w:rPr>
        <w:tab/>
        <w:t xml:space="preserve">zatrudnienia na podstawie umowy o pracę przez Wykonawcę lub podwykonawcę osób </w:t>
      </w:r>
      <w:r w:rsidRPr="00E94E34">
        <w:rPr>
          <w:rFonts w:ascii="Arial" w:eastAsia="Times New Roman" w:hAnsi="Arial" w:cs="Arial"/>
          <w:kern w:val="1"/>
          <w:sz w:val="20"/>
          <w:szCs w:val="20"/>
          <w:lang w:eastAsia="zh-CN"/>
        </w:rPr>
        <w:tab/>
        <w:t>wykonujących czynności w trakcie realizacji zamówienia:</w:t>
      </w:r>
    </w:p>
    <w:p w14:paraId="452F0BD2" w14:textId="77777777" w:rsidR="00E94E34" w:rsidRPr="00E94E34" w:rsidRDefault="00E94E34" w:rsidP="00E94E34">
      <w:p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w:t>
      </w:r>
      <w:proofErr w:type="spellStart"/>
      <w:r w:rsidRPr="00E94E34">
        <w:rPr>
          <w:rFonts w:ascii="Arial" w:eastAsia="Times New Roman" w:hAnsi="Arial" w:cs="Arial"/>
          <w:kern w:val="1"/>
          <w:sz w:val="20"/>
          <w:szCs w:val="20"/>
          <w:lang w:eastAsia="zh-CN"/>
        </w:rPr>
        <w:t>t.j</w:t>
      </w:r>
      <w:proofErr w:type="spellEnd"/>
      <w:r w:rsidRPr="00E94E34">
        <w:rPr>
          <w:rFonts w:ascii="Arial" w:eastAsia="Times New Roman" w:hAnsi="Arial" w:cs="Arial"/>
          <w:kern w:val="1"/>
          <w:sz w:val="20"/>
          <w:szCs w:val="20"/>
          <w:lang w:eastAsia="zh-CN"/>
        </w:rPr>
        <w:t xml:space="preserve">. Dz.U. z 2018r. poz. 917 z </w:t>
      </w:r>
      <w:proofErr w:type="spellStart"/>
      <w:r w:rsidRPr="00E94E34">
        <w:rPr>
          <w:rFonts w:ascii="Arial" w:eastAsia="Times New Roman" w:hAnsi="Arial" w:cs="Arial"/>
          <w:kern w:val="1"/>
          <w:sz w:val="20"/>
          <w:szCs w:val="20"/>
          <w:lang w:eastAsia="zh-CN"/>
        </w:rPr>
        <w:t>późn</w:t>
      </w:r>
      <w:proofErr w:type="spellEnd"/>
      <w:r w:rsidRPr="00E94E34">
        <w:rPr>
          <w:rFonts w:ascii="Arial" w:eastAsia="Times New Roman" w:hAnsi="Arial" w:cs="Arial"/>
          <w:kern w:val="1"/>
          <w:sz w:val="20"/>
          <w:szCs w:val="20"/>
          <w:lang w:eastAsia="zh-CN"/>
        </w:rPr>
        <w:t>. zm.):</w:t>
      </w:r>
    </w:p>
    <w:p w14:paraId="38E5613D" w14:textId="77777777" w:rsidR="00E94E34" w:rsidRPr="00E94E34" w:rsidRDefault="00E94E34" w:rsidP="00E94E34">
      <w:pPr>
        <w:tabs>
          <w:tab w:val="left" w:pos="993"/>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1.</w:t>
      </w:r>
      <w:r w:rsidRPr="00E94E34">
        <w:rPr>
          <w:rFonts w:ascii="Arial" w:eastAsia="Times New Roman" w:hAnsi="Arial" w:cs="Arial"/>
          <w:kern w:val="1"/>
          <w:sz w:val="20"/>
          <w:szCs w:val="20"/>
          <w:lang w:eastAsia="zh-CN"/>
        </w:rPr>
        <w:tab/>
        <w:t xml:space="preserve">obsługa urządzeń, maszyn i sprzętu budowlanego, </w:t>
      </w:r>
    </w:p>
    <w:p w14:paraId="52D034DB" w14:textId="77777777" w:rsidR="00E94E34" w:rsidRPr="00E94E34" w:rsidRDefault="00E94E34" w:rsidP="00E94E34">
      <w:pPr>
        <w:tabs>
          <w:tab w:val="left" w:pos="993"/>
        </w:tabs>
        <w:suppressAutoHyphens/>
        <w:spacing w:after="0" w:line="240" w:lineRule="auto"/>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2.</w:t>
      </w:r>
      <w:r w:rsidRPr="00E94E34">
        <w:rPr>
          <w:rFonts w:ascii="Arial" w:eastAsia="Times New Roman" w:hAnsi="Arial" w:cs="Arial"/>
          <w:kern w:val="1"/>
          <w:sz w:val="20"/>
          <w:szCs w:val="20"/>
          <w:lang w:eastAsia="zh-CN"/>
        </w:rPr>
        <w:tab/>
        <w:t>wykonywanie pozostałych prac budowlanych niezbędnych do realizacji przedmiotu zamówienia, zgodnie z dokumentacją projektową i specyfikacjami technicznymi wykonania i odbioru robót, przez cały okres wykonywania tych czynności w ramach zamówienia.</w:t>
      </w:r>
    </w:p>
    <w:p w14:paraId="18888B47" w14:textId="77777777" w:rsidR="00E94E34" w:rsidRPr="00E94E34" w:rsidRDefault="00E94E34" w:rsidP="00E94E34">
      <w:pPr>
        <w:tabs>
          <w:tab w:val="left" w:pos="709"/>
        </w:tabs>
        <w:suppressAutoHyphens/>
        <w:spacing w:before="120" w:after="0" w:line="240" w:lineRule="auto"/>
        <w:ind w:left="284"/>
        <w:jc w:val="both"/>
        <w:rPr>
          <w:rFonts w:ascii="Arial" w:eastAsia="Times New Roman" w:hAnsi="Arial" w:cs="Arial"/>
          <w:b/>
          <w:kern w:val="1"/>
          <w:sz w:val="20"/>
          <w:szCs w:val="20"/>
          <w:lang w:eastAsia="zh-CN"/>
        </w:rPr>
      </w:pPr>
    </w:p>
    <w:p w14:paraId="4953F4D7"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2.7. Zamawiający wymaga udzielenia na wykonane roboty budowlane stanowiące przedmiot zamówienia, co najmniej 60 miesięcy gwarancji jakości, licząc od daty odebrania przez Zamawiającego przedmiotu zamówienia i podpisania (bez uwag) protokołu końcowego odbioru robót. Okres gwarancji zaproponowany przez Wykonawcę będzie jednym </w:t>
      </w:r>
      <w:r w:rsidRPr="00E94E34">
        <w:rPr>
          <w:rFonts w:ascii="Arial" w:eastAsia="Times New Roman" w:hAnsi="Arial" w:cs="Arial"/>
          <w:iCs/>
          <w:kern w:val="1"/>
          <w:sz w:val="20"/>
          <w:szCs w:val="20"/>
          <w:lang w:eastAsia="zh-CN"/>
        </w:rPr>
        <w:t>z</w:t>
      </w:r>
      <w:r w:rsidRPr="00E94E34">
        <w:rPr>
          <w:rFonts w:ascii="Arial" w:eastAsia="Times New Roman" w:hAnsi="Arial" w:cs="Arial"/>
          <w:i/>
          <w:iCs/>
          <w:kern w:val="1"/>
          <w:sz w:val="20"/>
          <w:szCs w:val="20"/>
          <w:lang w:eastAsia="zh-CN"/>
        </w:rPr>
        <w:t xml:space="preserve"> </w:t>
      </w:r>
      <w:r w:rsidRPr="00E94E34">
        <w:rPr>
          <w:rFonts w:ascii="Arial" w:eastAsia="Times New Roman" w:hAnsi="Arial" w:cs="Arial"/>
          <w:kern w:val="1"/>
          <w:sz w:val="20"/>
          <w:szCs w:val="20"/>
          <w:lang w:eastAsia="zh-CN"/>
        </w:rPr>
        <w:t>kryteriów, którymi Zamawiający będzie kierował się przy wyborze najkorzystniejszej oferty.</w:t>
      </w:r>
    </w:p>
    <w:p w14:paraId="34E4B1F9" w14:textId="77777777" w:rsidR="00E94E34" w:rsidRPr="00E94E34" w:rsidRDefault="00E94E34" w:rsidP="00E94E34">
      <w:pPr>
        <w:widowControl w:val="0"/>
        <w:suppressAutoHyphens/>
        <w:spacing w:after="0" w:line="240" w:lineRule="auto"/>
        <w:ind w:left="1134" w:hanging="425"/>
        <w:jc w:val="both"/>
        <w:textAlignment w:val="baseline"/>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a)</w:t>
      </w:r>
      <w:r w:rsidRPr="00E94E34">
        <w:rPr>
          <w:rFonts w:ascii="Arial" w:eastAsia="Times New Roman" w:hAnsi="Arial" w:cs="Arial"/>
          <w:kern w:val="1"/>
          <w:sz w:val="20"/>
          <w:szCs w:val="20"/>
          <w:lang w:eastAsia="zh-CN"/>
        </w:rPr>
        <w:tab/>
        <w:t>Okres gwarancyjny nie zostanie uznany za zakończony, dopóki nie zostaną usunięte przez Wykonawcę wady i usterki zgłoszone do czasu upływu terminu gwarancyjnego oraz nie wygaśnie bieg gwarancji zgodnie z art. 581 § 1 Kodeks cywilnego (tj. Dz.U. z 2018r. poz. 1025), potwierdzeniem zakończenia będzie podpisany przez obie strony protokół odbioru pogwarancyjnego.</w:t>
      </w:r>
    </w:p>
    <w:p w14:paraId="448C7D71" w14:textId="77777777" w:rsidR="00E94E34" w:rsidRPr="00E94E34" w:rsidRDefault="00E94E34" w:rsidP="00E94E34">
      <w:pPr>
        <w:widowControl w:val="0"/>
        <w:suppressAutoHyphens/>
        <w:spacing w:after="0" w:line="240" w:lineRule="auto"/>
        <w:ind w:left="1134" w:hanging="425"/>
        <w:jc w:val="both"/>
        <w:textAlignment w:val="baseline"/>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b)</w:t>
      </w:r>
      <w:r w:rsidRPr="00E94E34">
        <w:rPr>
          <w:rFonts w:ascii="Arial" w:eastAsia="Times New Roman" w:hAnsi="Arial" w:cs="Arial"/>
          <w:kern w:val="1"/>
          <w:sz w:val="20"/>
          <w:szCs w:val="20"/>
          <w:lang w:eastAsia="zh-CN"/>
        </w:rPr>
        <w:tab/>
        <w:t>Na wykonane roboty Wykonawca udziela rękojmi za wady na okres 5 lat od daty podpisania protokołu końcowego odbioru robót budowlanych.</w:t>
      </w:r>
    </w:p>
    <w:p w14:paraId="5CB525AD" w14:textId="77777777" w:rsidR="00E94E34" w:rsidRPr="00E94E34" w:rsidRDefault="00E94E34" w:rsidP="00E94E34">
      <w:pPr>
        <w:widowControl w:val="0"/>
        <w:suppressAutoHyphens/>
        <w:spacing w:after="0" w:line="240" w:lineRule="auto"/>
        <w:ind w:left="1134" w:hanging="425"/>
        <w:jc w:val="both"/>
        <w:textAlignment w:val="baseline"/>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c)</w:t>
      </w:r>
      <w:r w:rsidRPr="00E94E34">
        <w:rPr>
          <w:rFonts w:ascii="Arial" w:eastAsia="Times New Roman" w:hAnsi="Arial" w:cs="Arial"/>
          <w:kern w:val="1"/>
          <w:sz w:val="20"/>
          <w:szCs w:val="20"/>
          <w:lang w:eastAsia="zh-CN"/>
        </w:rPr>
        <w:tab/>
        <w:t>Uprawnienia zamawiającego wynikające z rękojmi za wady będą egzekwowane niezależnie od uprawnień wynikających z gwarancji. Okres rękojmi równy jest okresowi gwarancji.</w:t>
      </w:r>
    </w:p>
    <w:p w14:paraId="2C733E95" w14:textId="77777777" w:rsidR="00E94E34" w:rsidRPr="00E94E34" w:rsidRDefault="00E94E34" w:rsidP="00E94E34">
      <w:pPr>
        <w:widowControl w:val="0"/>
        <w:suppressAutoHyphens/>
        <w:spacing w:after="0" w:line="240" w:lineRule="auto"/>
        <w:ind w:left="1134" w:hanging="425"/>
        <w:jc w:val="both"/>
        <w:textAlignment w:val="baseline"/>
        <w:rPr>
          <w:rFonts w:ascii="Arial" w:eastAsia="Times New Roman" w:hAnsi="Arial" w:cs="Arial"/>
          <w:color w:val="FF0000"/>
          <w:kern w:val="1"/>
          <w:sz w:val="20"/>
          <w:szCs w:val="20"/>
          <w:lang w:eastAsia="zh-CN"/>
        </w:rPr>
      </w:pPr>
      <w:r w:rsidRPr="00E94E34">
        <w:rPr>
          <w:rFonts w:ascii="Arial" w:eastAsia="Times New Roman" w:hAnsi="Arial" w:cs="Arial"/>
          <w:kern w:val="1"/>
          <w:sz w:val="20"/>
          <w:szCs w:val="20"/>
          <w:lang w:eastAsia="zh-CN"/>
        </w:rPr>
        <w:t>d)</w:t>
      </w:r>
      <w:r w:rsidRPr="00E94E34">
        <w:rPr>
          <w:rFonts w:ascii="Arial" w:eastAsia="Times New Roman" w:hAnsi="Arial" w:cs="Arial"/>
          <w:kern w:val="1"/>
          <w:sz w:val="20"/>
          <w:szCs w:val="20"/>
          <w:lang w:eastAsia="zh-CN"/>
        </w:rPr>
        <w:tab/>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14:paraId="5C34A0B6" w14:textId="77777777" w:rsidR="00E94E34" w:rsidRPr="00E94E34" w:rsidRDefault="00E94E34" w:rsidP="00E94E34">
      <w:pPr>
        <w:tabs>
          <w:tab w:val="left" w:pos="709"/>
        </w:tabs>
        <w:suppressAutoHyphens/>
        <w:spacing w:after="0" w:line="240" w:lineRule="auto"/>
        <w:ind w:left="709"/>
        <w:jc w:val="both"/>
        <w:rPr>
          <w:rFonts w:ascii="Arial" w:eastAsia="Times New Roman" w:hAnsi="Arial" w:cs="Arial"/>
          <w:color w:val="FF0000"/>
          <w:kern w:val="1"/>
          <w:sz w:val="20"/>
          <w:szCs w:val="20"/>
          <w:lang w:eastAsia="zh-CN"/>
        </w:rPr>
      </w:pPr>
    </w:p>
    <w:p w14:paraId="6A064400"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color w:val="000000"/>
          <w:kern w:val="1"/>
          <w:sz w:val="20"/>
          <w:szCs w:val="20"/>
          <w:lang w:eastAsia="zh-CN"/>
        </w:rPr>
        <w:t>2.8.Wykonawca może powierzyć wykonanie części zamówienia podwykonawcy. Zamawiający nie zastrzega obowiązku osobistego wykonania przez Wykonawcę kluczowych części zamówienia.</w:t>
      </w:r>
    </w:p>
    <w:p w14:paraId="0D6BA4B2"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p>
    <w:p w14:paraId="7599FB54"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2.9.Zamawiający żąda wskazania przez Wykonawcę części zamówienia, której wykonanie zamierza powierzyć podwykonawcy i podania przez Wykonawcę firm podwykonawców.</w:t>
      </w:r>
    </w:p>
    <w:p w14:paraId="2F4BCE56"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p>
    <w:p w14:paraId="0A3786CC"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bCs/>
          <w:kern w:val="1"/>
          <w:sz w:val="20"/>
          <w:szCs w:val="20"/>
          <w:lang w:eastAsia="zh-CN"/>
        </w:rPr>
        <w:t>2.10.Zamawiający żąda, aby przed przystąpieniem do wykonania zamówienia Wykonawca, o ile są już znane, podał nazwy albo imiona i nazwiska oraz dane kontaktowe podwykonawców i osób do kontaktu z nimi, zaangażowanych w  roboty budowlane. Wykonawca zobowiązany będzie zawiadamiać Zamawiającego o wszelkich zmianach danych, o których mowa w zdaniu pierwszym, w trakcie realizacji zamówienia, a także przekazywać informacje na temat nowych podwykonawców, którym w późniejszym okresie zamierza powierzyć realizację robót budowlanych.</w:t>
      </w:r>
    </w:p>
    <w:p w14:paraId="0F3AF383"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p>
    <w:p w14:paraId="639CB34B"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bCs/>
          <w:kern w:val="1"/>
          <w:sz w:val="20"/>
          <w:szCs w:val="20"/>
          <w:lang w:eastAsia="zh-CN"/>
        </w:rPr>
        <w:t>2.11.Zamawiający informuje, że jeżeli</w:t>
      </w:r>
      <w:r w:rsidRPr="00E94E34">
        <w:rPr>
          <w:rFonts w:ascii="Arial" w:eastAsia="Times New Roman" w:hAnsi="Arial" w:cs="Arial"/>
          <w:kern w:val="1"/>
          <w:sz w:val="20"/>
          <w:szCs w:val="20"/>
          <w:lang w:eastAsia="zh-CN"/>
        </w:rPr>
        <w:t xml:space="preserve"> powierzenie wykonania części zamówienia na roboty budowlane podwykonawcy nastąpi w trakcie jego realizacji, wykonawca na żądanie Zamawiającego przedstawi oświadczenie, o którym mowa w art. 25a ust. 1 lub oświadczenia lub dokumenty potwierdzające brak podstaw wykluczenia wobec tego podwykonawcy.</w:t>
      </w:r>
    </w:p>
    <w:p w14:paraId="0D9721C3" w14:textId="77777777" w:rsidR="00E94E34" w:rsidRPr="00E94E34" w:rsidRDefault="00E94E34" w:rsidP="00E94E34">
      <w:pPr>
        <w:tabs>
          <w:tab w:val="left" w:pos="709"/>
        </w:tabs>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Jeżeli Zamawiający stwierdzi, że wobec danego podwykonawcy zachodzą podstawy wykluczenia, Wykonawca obowiązany będzie zastąpić tego podwykonawcę lub zrezygnować z powierzenia wykonania części zamówienia podwykonawcy.</w:t>
      </w:r>
    </w:p>
    <w:p w14:paraId="79F6DD53" w14:textId="77777777" w:rsidR="00E94E34" w:rsidRPr="00E94E34" w:rsidRDefault="00E94E34" w:rsidP="00E94E34">
      <w:pPr>
        <w:tabs>
          <w:tab w:val="left" w:pos="709"/>
        </w:tabs>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lastRenderedPageBreak/>
        <w:t>Zamawiający informuje, że powyższe zasady nie będą miały zastosowania wobec dalszych podwykonawców.</w:t>
      </w:r>
    </w:p>
    <w:p w14:paraId="0E95AECB" w14:textId="77777777" w:rsidR="00E94E34" w:rsidRPr="00E94E34" w:rsidRDefault="00E94E34" w:rsidP="00E94E34">
      <w:pPr>
        <w:tabs>
          <w:tab w:val="left" w:pos="851"/>
        </w:tabs>
        <w:suppressAutoHyphens/>
        <w:spacing w:after="0" w:line="240" w:lineRule="auto"/>
        <w:ind w:left="851" w:hanging="425"/>
        <w:jc w:val="both"/>
        <w:rPr>
          <w:rFonts w:ascii="Arial" w:eastAsia="Times New Roman" w:hAnsi="Arial" w:cs="Arial"/>
          <w:kern w:val="1"/>
          <w:sz w:val="20"/>
          <w:szCs w:val="20"/>
          <w:lang w:eastAsia="zh-CN"/>
        </w:rPr>
      </w:pPr>
    </w:p>
    <w:p w14:paraId="1F5F5C1E"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2.12.Zamawiający informuje, że nie przewiduje udzielenia zamówienia, o którym mowa w art. 67 ust. 1 pkt 6 ustawy Prawo zamówień publicznych polegającego na powtórzeniu podobnych robót budowlanych do zamówienia podstawowego.</w:t>
      </w:r>
    </w:p>
    <w:p w14:paraId="285DB17C"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p>
    <w:p w14:paraId="2D6E9992"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color w:val="FF0000"/>
          <w:kern w:val="1"/>
          <w:sz w:val="20"/>
          <w:szCs w:val="20"/>
          <w:lang w:eastAsia="zh-CN"/>
        </w:rPr>
      </w:pPr>
    </w:p>
    <w:p w14:paraId="0706405F" w14:textId="77777777" w:rsidR="00E94E34" w:rsidRPr="00E94E34" w:rsidRDefault="00E94E34" w:rsidP="00E94E34">
      <w:pPr>
        <w:tabs>
          <w:tab w:val="left" w:pos="709"/>
        </w:tabs>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2.13.Informacja o przewidywanych zmianach postanowień zawartej umowy w stosunku do treści oferty, na podstawie której Zamawiający dokona wyboru Wykonawcy w okolicznościach, o których mowa w art. 144 ust. 1 pkt 1 ustawy Prawo zamówień publicznych:</w:t>
      </w:r>
    </w:p>
    <w:p w14:paraId="15E0372F"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określa zakres przewidywanych zmian umowy i charakter oraz warunki wprowadzenia zmian:</w:t>
      </w:r>
    </w:p>
    <w:p w14:paraId="55B1C22A" w14:textId="77777777" w:rsidR="00E94E34" w:rsidRPr="00E94E34" w:rsidRDefault="00E94E34" w:rsidP="00E94E34">
      <w:pPr>
        <w:numPr>
          <w:ilvl w:val="2"/>
          <w:numId w:val="14"/>
        </w:numPr>
        <w:suppressAutoHyphens/>
        <w:overflowPunct w:val="0"/>
        <w:autoSpaceDE w:val="0"/>
        <w:spacing w:after="0" w:line="240" w:lineRule="auto"/>
        <w:ind w:left="993" w:hanging="284"/>
        <w:jc w:val="both"/>
        <w:textAlignment w:val="baseline"/>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zmiany terminu umownego wykonania zamówienia oraz harmonogramu realizacji robót z powodu:</w:t>
      </w:r>
    </w:p>
    <w:p w14:paraId="1F72B906" w14:textId="77777777" w:rsidR="00E94E34" w:rsidRPr="00E94E34" w:rsidRDefault="00E94E34" w:rsidP="00E94E34">
      <w:pPr>
        <w:numPr>
          <w:ilvl w:val="0"/>
          <w:numId w:val="13"/>
        </w:numPr>
        <w:tabs>
          <w:tab w:val="left" w:pos="1276"/>
        </w:tabs>
        <w:suppressAutoHyphens/>
        <w:spacing w:after="0" w:line="240" w:lineRule="auto"/>
        <w:ind w:left="1276"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zmiany przepisów, które skutkują zmianą pozwolenia na budowę wydanego dla realizowanego zamówienia,</w:t>
      </w:r>
    </w:p>
    <w:p w14:paraId="0F30E703" w14:textId="77777777" w:rsidR="00E94E34" w:rsidRPr="00E94E34" w:rsidRDefault="00E94E34" w:rsidP="00E94E34">
      <w:pPr>
        <w:numPr>
          <w:ilvl w:val="0"/>
          <w:numId w:val="13"/>
        </w:numPr>
        <w:tabs>
          <w:tab w:val="left" w:pos="1276"/>
          <w:tab w:val="left" w:pos="1560"/>
        </w:tabs>
        <w:suppressAutoHyphens/>
        <w:overflowPunct w:val="0"/>
        <w:autoSpaceDE w:val="0"/>
        <w:spacing w:after="0" w:line="240" w:lineRule="auto"/>
        <w:ind w:left="1276" w:hanging="283"/>
        <w:jc w:val="both"/>
        <w:textAlignment w:val="baseline"/>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konieczności wykonania prac wynikających z zaleceń organów uprawnionych, np. nadzoru budowlanego itp. </w:t>
      </w:r>
    </w:p>
    <w:p w14:paraId="621B0AAC" w14:textId="77777777" w:rsidR="00E94E34" w:rsidRPr="00E94E34" w:rsidRDefault="00E94E34" w:rsidP="00E94E34">
      <w:pPr>
        <w:numPr>
          <w:ilvl w:val="0"/>
          <w:numId w:val="13"/>
        </w:numPr>
        <w:tabs>
          <w:tab w:val="left" w:pos="1276"/>
        </w:tabs>
        <w:suppressAutoHyphens/>
        <w:overflowPunct w:val="0"/>
        <w:autoSpaceDE w:val="0"/>
        <w:spacing w:after="0" w:line="240" w:lineRule="auto"/>
        <w:ind w:left="1276" w:hanging="283"/>
        <w:jc w:val="both"/>
        <w:textAlignment w:val="baseline"/>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 powodu nadzwyczajnych zdarzeń gospodarczych lub okoliczności, których Zamawiający nie mógł przewidzieć w chwili zawarcia umowy,</w:t>
      </w:r>
    </w:p>
    <w:p w14:paraId="4275453F" w14:textId="77777777" w:rsidR="00E94E34" w:rsidRPr="00E94E34" w:rsidRDefault="00E94E34" w:rsidP="00E94E34">
      <w:pPr>
        <w:numPr>
          <w:ilvl w:val="0"/>
          <w:numId w:val="13"/>
        </w:numPr>
        <w:tabs>
          <w:tab w:val="left" w:pos="1276"/>
        </w:tabs>
        <w:suppressAutoHyphens/>
        <w:overflowPunct w:val="0"/>
        <w:autoSpaceDE w:val="0"/>
        <w:spacing w:after="0" w:line="240" w:lineRule="auto"/>
        <w:ind w:left="1276" w:hanging="283"/>
        <w:jc w:val="both"/>
        <w:textAlignment w:val="baseline"/>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działania siły wyższej, tj. wyjątkowego zdarzenia lub okoliczności (np. przeszkód atmosferycznych o charakterze katastrof) - nie uważa się za czynnik zakłócający wpływ czynników atmosferycznych w czasie realizacji robót, który przy składaniu ofert musi być normalnie brany pod uwagę,</w:t>
      </w:r>
    </w:p>
    <w:p w14:paraId="27EE56C8" w14:textId="77777777" w:rsidR="00E94E34" w:rsidRPr="00E94E34" w:rsidRDefault="00E94E34" w:rsidP="00E94E34">
      <w:pPr>
        <w:numPr>
          <w:ilvl w:val="2"/>
          <w:numId w:val="14"/>
        </w:numPr>
        <w:suppressAutoHyphens/>
        <w:spacing w:after="0" w:line="240" w:lineRule="auto"/>
        <w:ind w:left="993" w:hanging="284"/>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zmiany wynagrodzenia:</w:t>
      </w:r>
    </w:p>
    <w:p w14:paraId="7D8408C6" w14:textId="77777777" w:rsidR="00E94E34" w:rsidRPr="00E94E34" w:rsidRDefault="00E94E34" w:rsidP="003A0F1B">
      <w:pPr>
        <w:numPr>
          <w:ilvl w:val="2"/>
          <w:numId w:val="17"/>
        </w:numPr>
        <w:tabs>
          <w:tab w:val="left" w:pos="851"/>
        </w:tabs>
        <w:suppressAutoHyphens/>
        <w:spacing w:after="0" w:line="240" w:lineRule="auto"/>
        <w:ind w:left="1276" w:hanging="283"/>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w przypadku zmiany stawki podatku od towarów i usług:</w:t>
      </w:r>
    </w:p>
    <w:p w14:paraId="4D519721" w14:textId="77777777" w:rsidR="00E94E34" w:rsidRPr="00E94E34" w:rsidRDefault="00E94E34" w:rsidP="003A0F1B">
      <w:pPr>
        <w:numPr>
          <w:ilvl w:val="0"/>
          <w:numId w:val="30"/>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zmianie ulegnie kwota wynagrodzenia brutto określona w § 2 ust. 1 umowy,</w:t>
      </w:r>
    </w:p>
    <w:p w14:paraId="4E1FA8ED" w14:textId="77777777" w:rsidR="00E94E34" w:rsidRPr="00E94E34" w:rsidRDefault="00E94E34" w:rsidP="003A0F1B">
      <w:pPr>
        <w:numPr>
          <w:ilvl w:val="0"/>
          <w:numId w:val="30"/>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zmiana wynagrodzenia nastąpi wyłącznie w stosunku do niezrealizowanej w dniu zmiany stawki podatku od towarów i usług części zamówienia,</w:t>
      </w:r>
    </w:p>
    <w:p w14:paraId="2FA06111" w14:textId="77777777" w:rsidR="00E94E34" w:rsidRPr="00E94E34" w:rsidRDefault="00E94E34" w:rsidP="003A0F1B">
      <w:pPr>
        <w:numPr>
          <w:ilvl w:val="0"/>
          <w:numId w:val="30"/>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do określonego w ofercie wynagrodzenia w odniesieniu do niezrealizowanej części zamówienia zostanie zastosowana obowiązująca na dzień dokonania zmiany stawka podatku od towarów i usług,</w:t>
      </w:r>
    </w:p>
    <w:p w14:paraId="36B8A244" w14:textId="77777777" w:rsidR="00E94E34" w:rsidRPr="00E94E34" w:rsidRDefault="00E94E34" w:rsidP="003A0F1B">
      <w:pPr>
        <w:numPr>
          <w:ilvl w:val="0"/>
          <w:numId w:val="30"/>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 xml:space="preserve">zmiana wynagrodzenia nastąpi o kwotę wynikającą z różnicy między dotychczasową, a nową stawką podatku od towarów i usług, </w:t>
      </w:r>
    </w:p>
    <w:p w14:paraId="6435E36B" w14:textId="77777777" w:rsidR="00E94E34" w:rsidRPr="00E94E34" w:rsidRDefault="00E94E34" w:rsidP="003A0F1B">
      <w:pPr>
        <w:numPr>
          <w:ilvl w:val="2"/>
          <w:numId w:val="17"/>
        </w:numPr>
        <w:tabs>
          <w:tab w:val="left" w:pos="1276"/>
        </w:tabs>
        <w:suppressAutoHyphens/>
        <w:spacing w:after="0" w:line="240" w:lineRule="auto"/>
        <w:ind w:left="1276" w:hanging="283"/>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w przypadku zmiany wysokości minimalnego wynagrodzenia za pracę, albo wysokości minimalnej stawki godzinowej, ustalonych na podstawie przepisów ustawy z dnia 10 października 2002 r. o minimalnym wynagrodzeniu za pracę:</w:t>
      </w:r>
    </w:p>
    <w:p w14:paraId="02625C1D" w14:textId="77777777" w:rsidR="00E94E34" w:rsidRPr="00E94E34" w:rsidRDefault="00E94E34" w:rsidP="00E94E34">
      <w:pPr>
        <w:numPr>
          <w:ilvl w:val="0"/>
          <w:numId w:val="7"/>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 xml:space="preserve">jeżeli zmiany te będą miały wpływ na koszty wykonania przez Wykonawcę przedmiotu umowy, każda ze stron umowy w terminie 30 dni od dnia wejścia w życie przepisów dokonujących tych zmian, może zwrócić się do drugiej strony o zmianę wynagrodzenia </w:t>
      </w:r>
      <w:r w:rsidRPr="00E94E34">
        <w:rPr>
          <w:rFonts w:ascii="Arial" w:eastAsia="Times New Roman" w:hAnsi="Arial" w:cs="Arial"/>
          <w:kern w:val="1"/>
          <w:sz w:val="20"/>
          <w:szCs w:val="20"/>
          <w:lang w:val="x-none" w:eastAsia="zh-CN"/>
        </w:rPr>
        <w:br/>
        <w:t xml:space="preserve">z uwagi na wyżej wymienioną okoliczność, </w:t>
      </w:r>
    </w:p>
    <w:p w14:paraId="127468A7" w14:textId="77777777" w:rsidR="00E94E34" w:rsidRPr="00E94E34" w:rsidRDefault="00E94E34" w:rsidP="00E94E34">
      <w:pPr>
        <w:numPr>
          <w:ilvl w:val="0"/>
          <w:numId w:val="7"/>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obowiązek wykazania zmiany rzeczywiście ponoszonych kosztów z uwagi na wyżej wymienioną okoliczność należy do strony, która wystąpi z wnioskiem o zmianę wynagrodzenia,</w:t>
      </w:r>
    </w:p>
    <w:p w14:paraId="16DF9747" w14:textId="77777777" w:rsidR="00E94E34" w:rsidRPr="00E94E34" w:rsidRDefault="00E94E34" w:rsidP="00E94E34">
      <w:pPr>
        <w:numPr>
          <w:ilvl w:val="0"/>
          <w:numId w:val="7"/>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wartość wynagrodzenia ulegnie zmianie o różnicę w kosztach ponoszonych przez Wykonawcę w odniesieniu do niezrealizowanej części zamówienia jedynie 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w:t>
      </w:r>
    </w:p>
    <w:p w14:paraId="1ABB49A6" w14:textId="77777777" w:rsidR="00E94E34" w:rsidRPr="00E94E34" w:rsidRDefault="00E94E34" w:rsidP="003A0F1B">
      <w:pPr>
        <w:numPr>
          <w:ilvl w:val="2"/>
          <w:numId w:val="17"/>
        </w:numPr>
        <w:tabs>
          <w:tab w:val="left" w:pos="1276"/>
        </w:tabs>
        <w:suppressAutoHyphens/>
        <w:spacing w:after="0" w:line="240" w:lineRule="auto"/>
        <w:ind w:left="1276" w:hanging="283"/>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w przypadku zmiany zasad podlegania ubezpieczeniom społecznym lub ubezpieczeniu zdrowotnemu lub wysokości stawki składki na ubezpieczenia społeczne lub zdrowotne:</w:t>
      </w:r>
    </w:p>
    <w:p w14:paraId="1E052A64" w14:textId="77777777" w:rsidR="00E94E34" w:rsidRPr="00E94E34" w:rsidRDefault="00E94E34" w:rsidP="00E94E34">
      <w:pPr>
        <w:numPr>
          <w:ilvl w:val="0"/>
          <w:numId w:val="15"/>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14:paraId="473803F0" w14:textId="77777777" w:rsidR="00E94E34" w:rsidRPr="00E94E34" w:rsidRDefault="00E94E34" w:rsidP="00E94E34">
      <w:pPr>
        <w:numPr>
          <w:ilvl w:val="0"/>
          <w:numId w:val="15"/>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lastRenderedPageBreak/>
        <w:t>obowiązek wykazania zmiany rzeczywiście ponoszonych kosztów z uwagi na wyżej wymienioną okoliczność należy do strony, która wystąpi z wnioskiem o zmianę wynagrodzenia,</w:t>
      </w:r>
    </w:p>
    <w:p w14:paraId="4AFBDE36" w14:textId="77777777" w:rsidR="00E94E34" w:rsidRPr="00E94E34" w:rsidRDefault="00E94E34" w:rsidP="00E94E34">
      <w:pPr>
        <w:numPr>
          <w:ilvl w:val="0"/>
          <w:numId w:val="15"/>
        </w:numPr>
        <w:suppressAutoHyphens/>
        <w:spacing w:after="0" w:line="240" w:lineRule="auto"/>
        <w:ind w:left="1418" w:hanging="142"/>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val="x-none" w:eastAsia="zh-CN"/>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3B889728" w14:textId="77777777" w:rsidR="00E94E34" w:rsidRPr="00E94E34" w:rsidRDefault="00E94E34" w:rsidP="00E94E34">
      <w:pPr>
        <w:numPr>
          <w:ilvl w:val="2"/>
          <w:numId w:val="14"/>
        </w:numPr>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 przypadku rezygnacji Zamawiającego z części robót i związaną z tym zmianą kwoty wynagrodzenia, określonego w § 2 ust. 1 umowy, </w:t>
      </w:r>
    </w:p>
    <w:p w14:paraId="021BB5B2" w14:textId="77777777" w:rsidR="00E94E34" w:rsidRPr="00E94E34" w:rsidRDefault="00E94E34" w:rsidP="00E94E34">
      <w:pPr>
        <w:numPr>
          <w:ilvl w:val="2"/>
          <w:numId w:val="14"/>
        </w:numPr>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zmiany podwykonawców robót w przypadku wystąpienia o zmianę na wniosek Zamawiającego lub Wykonawcy.</w:t>
      </w:r>
    </w:p>
    <w:p w14:paraId="7C16312C" w14:textId="77777777" w:rsidR="00E94E34" w:rsidRPr="00E94E34" w:rsidRDefault="00E94E34" w:rsidP="00E94E34">
      <w:pPr>
        <w:tabs>
          <w:tab w:val="left" w:pos="1134"/>
        </w:tabs>
        <w:suppressAutoHyphens/>
        <w:spacing w:after="0" w:line="240" w:lineRule="auto"/>
        <w:ind w:left="1418" w:hanging="284"/>
        <w:jc w:val="both"/>
        <w:rPr>
          <w:rFonts w:ascii="Arial" w:eastAsia="Times New Roman" w:hAnsi="Arial" w:cs="Arial"/>
          <w:kern w:val="1"/>
          <w:sz w:val="20"/>
          <w:szCs w:val="20"/>
          <w:lang w:eastAsia="zh-CN"/>
        </w:rPr>
      </w:pPr>
    </w:p>
    <w:p w14:paraId="7A695813" w14:textId="77777777" w:rsidR="00E94E34" w:rsidRPr="00E94E34" w:rsidRDefault="00E94E34" w:rsidP="003A0F1B">
      <w:pPr>
        <w:numPr>
          <w:ilvl w:val="1"/>
          <w:numId w:val="34"/>
        </w:numPr>
        <w:suppressAutoHyphens/>
        <w:spacing w:after="0" w:line="240" w:lineRule="auto"/>
        <w:ind w:left="426" w:hanging="426"/>
        <w:rPr>
          <w:rFonts w:ascii="Arial" w:eastAsia="Times New Roman" w:hAnsi="Arial" w:cs="Arial"/>
          <w:bCs/>
          <w:kern w:val="1"/>
          <w:sz w:val="20"/>
          <w:szCs w:val="20"/>
          <w:lang w:eastAsia="zh-CN"/>
        </w:rPr>
      </w:pPr>
      <w:r w:rsidRPr="00E94E34">
        <w:rPr>
          <w:rFonts w:ascii="Arial" w:eastAsia="Times New Roman" w:hAnsi="Arial" w:cs="Arial"/>
          <w:b/>
          <w:kern w:val="1"/>
          <w:sz w:val="20"/>
          <w:szCs w:val="20"/>
          <w:lang w:eastAsia="zh-CN"/>
        </w:rPr>
        <w:t>TERMIN WYKONANIA ZAMÓWIENIA</w:t>
      </w:r>
    </w:p>
    <w:p w14:paraId="3664C1D2" w14:textId="77777777" w:rsidR="00E94E34" w:rsidRPr="00E94E34" w:rsidRDefault="00E94E34" w:rsidP="00E94E34">
      <w:pPr>
        <w:suppressAutoHyphens/>
        <w:spacing w:after="0" w:line="240" w:lineRule="auto"/>
        <w:ind w:firstLine="426"/>
        <w:rPr>
          <w:rFonts w:ascii="Arial" w:eastAsia="Times New Roman" w:hAnsi="Arial" w:cs="Arial"/>
          <w:kern w:val="1"/>
          <w:sz w:val="20"/>
          <w:szCs w:val="20"/>
          <w:lang w:eastAsia="zh-CN"/>
        </w:rPr>
      </w:pPr>
      <w:r w:rsidRPr="00E94E34">
        <w:rPr>
          <w:rFonts w:ascii="Arial" w:eastAsia="Times New Roman" w:hAnsi="Arial" w:cs="Arial"/>
          <w:bCs/>
          <w:kern w:val="1"/>
          <w:sz w:val="20"/>
          <w:szCs w:val="20"/>
          <w:lang w:eastAsia="zh-CN"/>
        </w:rPr>
        <w:t>Rozpoczęcie</w:t>
      </w:r>
      <w:r w:rsidRPr="00E94E34">
        <w:rPr>
          <w:rFonts w:ascii="Arial" w:eastAsia="Times New Roman" w:hAnsi="Arial" w:cs="Arial"/>
          <w:b/>
          <w:bCs/>
          <w:kern w:val="1"/>
          <w:sz w:val="20"/>
          <w:szCs w:val="20"/>
          <w:lang w:eastAsia="zh-CN"/>
        </w:rPr>
        <w:t xml:space="preserve"> </w:t>
      </w:r>
      <w:r w:rsidRPr="00E94E34">
        <w:rPr>
          <w:rFonts w:ascii="Arial" w:eastAsia="Times New Roman" w:hAnsi="Arial" w:cs="Arial"/>
          <w:kern w:val="1"/>
          <w:sz w:val="20"/>
          <w:szCs w:val="20"/>
          <w:lang w:eastAsia="zh-CN"/>
        </w:rPr>
        <w:t xml:space="preserve">  -</w:t>
      </w:r>
      <w:r w:rsidRPr="00E94E34">
        <w:rPr>
          <w:rFonts w:ascii="Arial" w:eastAsia="Times New Roman" w:hAnsi="Arial" w:cs="Arial"/>
          <w:b/>
          <w:kern w:val="1"/>
          <w:sz w:val="20"/>
          <w:szCs w:val="20"/>
          <w:lang w:eastAsia="zh-CN"/>
        </w:rPr>
        <w:t xml:space="preserve"> </w:t>
      </w:r>
      <w:r w:rsidRPr="00E94E34">
        <w:rPr>
          <w:rFonts w:ascii="Arial" w:eastAsia="Times New Roman" w:hAnsi="Arial" w:cs="Arial"/>
          <w:kern w:val="1"/>
          <w:sz w:val="20"/>
          <w:szCs w:val="20"/>
          <w:lang w:eastAsia="zh-CN"/>
        </w:rPr>
        <w:t xml:space="preserve"> po protokolarnym przekazaniu terenu budowy  </w:t>
      </w:r>
      <w:r w:rsidRPr="00E94E34">
        <w:rPr>
          <w:rFonts w:ascii="Arial" w:eastAsia="Times New Roman" w:hAnsi="Arial" w:cs="Arial"/>
          <w:b/>
          <w:kern w:val="1"/>
          <w:sz w:val="20"/>
          <w:szCs w:val="20"/>
          <w:lang w:eastAsia="zh-CN"/>
        </w:rPr>
        <w:t xml:space="preserve">   </w:t>
      </w:r>
    </w:p>
    <w:p w14:paraId="526C64F0" w14:textId="77777777" w:rsidR="00E94E34" w:rsidRPr="00E94E34" w:rsidRDefault="00E94E34" w:rsidP="00E94E34">
      <w:pPr>
        <w:suppressAutoHyphens/>
        <w:spacing w:after="0" w:line="240" w:lineRule="auto"/>
        <w:ind w:firstLine="426"/>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Zakończenie</w:t>
      </w:r>
      <w:r w:rsidRPr="00E94E34">
        <w:rPr>
          <w:rFonts w:ascii="Arial" w:eastAsia="Times New Roman" w:hAnsi="Arial" w:cs="Arial"/>
          <w:b/>
          <w:kern w:val="1"/>
          <w:sz w:val="20"/>
          <w:szCs w:val="20"/>
          <w:lang w:eastAsia="zh-CN"/>
        </w:rPr>
        <w:t xml:space="preserve">   </w:t>
      </w:r>
      <w:r w:rsidRPr="00E94E34">
        <w:rPr>
          <w:rFonts w:ascii="Arial" w:eastAsia="Times New Roman" w:hAnsi="Arial" w:cs="Arial"/>
          <w:kern w:val="1"/>
          <w:sz w:val="20"/>
          <w:szCs w:val="20"/>
          <w:lang w:eastAsia="zh-CN"/>
        </w:rPr>
        <w:t xml:space="preserve">-  do </w:t>
      </w:r>
      <w:r w:rsidRPr="00E94E34">
        <w:rPr>
          <w:rFonts w:ascii="Arial" w:eastAsia="Times New Roman" w:hAnsi="Arial" w:cs="Arial"/>
          <w:b/>
          <w:kern w:val="1"/>
          <w:sz w:val="20"/>
          <w:szCs w:val="20"/>
          <w:lang w:eastAsia="zh-CN"/>
        </w:rPr>
        <w:t>21.06.2019 r.</w:t>
      </w:r>
      <w:r w:rsidRPr="00E94E34">
        <w:rPr>
          <w:rFonts w:ascii="Arial" w:eastAsia="Times New Roman" w:hAnsi="Arial" w:cs="Arial"/>
          <w:kern w:val="1"/>
          <w:sz w:val="20"/>
          <w:szCs w:val="20"/>
          <w:lang w:eastAsia="zh-CN"/>
        </w:rPr>
        <w:t xml:space="preserve"> </w:t>
      </w:r>
    </w:p>
    <w:p w14:paraId="23692840" w14:textId="77777777" w:rsidR="00E94E34" w:rsidRPr="00E94E34" w:rsidRDefault="00E94E34" w:rsidP="00E94E34">
      <w:pPr>
        <w:tabs>
          <w:tab w:val="right" w:pos="9356"/>
        </w:tabs>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Teren budowy zostanie przekazany Wykonawcy niezwłocznie  po podpisaniu umowy.</w:t>
      </w:r>
    </w:p>
    <w:p w14:paraId="1439E9A8" w14:textId="77777777" w:rsidR="00E94E34" w:rsidRPr="00E94E34" w:rsidRDefault="00E94E34" w:rsidP="00E94E34">
      <w:pPr>
        <w:tabs>
          <w:tab w:val="right" w:pos="9356"/>
        </w:tabs>
        <w:suppressAutoHyphens/>
        <w:spacing w:after="0" w:line="240" w:lineRule="auto"/>
        <w:ind w:left="426"/>
        <w:jc w:val="both"/>
        <w:rPr>
          <w:rFonts w:ascii="Arial" w:eastAsia="Times New Roman" w:hAnsi="Arial" w:cs="Arial"/>
          <w:kern w:val="1"/>
          <w:sz w:val="20"/>
          <w:szCs w:val="20"/>
          <w:lang w:eastAsia="zh-CN"/>
        </w:rPr>
      </w:pPr>
    </w:p>
    <w:p w14:paraId="0CC593AC" w14:textId="77777777" w:rsidR="00E94E34" w:rsidRPr="00E94E34" w:rsidRDefault="00E94E34" w:rsidP="00E94E34">
      <w:pPr>
        <w:suppressAutoHyphens/>
        <w:spacing w:after="0" w:line="240" w:lineRule="auto"/>
        <w:ind w:left="426" w:hanging="426"/>
        <w:jc w:val="both"/>
        <w:rPr>
          <w:rFonts w:ascii="Times New Roman" w:eastAsia="Times New Roman" w:hAnsi="Times New Roman" w:cs="Times New Roman"/>
          <w:kern w:val="1"/>
          <w:sz w:val="20"/>
          <w:szCs w:val="20"/>
          <w:lang w:eastAsia="zh-CN"/>
        </w:rPr>
      </w:pPr>
      <w:r w:rsidRPr="00E94E34">
        <w:rPr>
          <w:rFonts w:ascii="Arial" w:eastAsia="Times New Roman" w:hAnsi="Arial" w:cs="Arial"/>
          <w:b/>
          <w:kern w:val="1"/>
          <w:sz w:val="20"/>
          <w:szCs w:val="20"/>
          <w:lang w:eastAsia="zh-CN"/>
        </w:rPr>
        <w:t>V.</w:t>
      </w:r>
      <w:r w:rsidRPr="00E94E34">
        <w:rPr>
          <w:rFonts w:ascii="Arial" w:eastAsia="Times New Roman" w:hAnsi="Arial" w:cs="Arial"/>
          <w:b/>
          <w:kern w:val="1"/>
          <w:sz w:val="20"/>
          <w:szCs w:val="20"/>
          <w:lang w:eastAsia="zh-CN"/>
        </w:rPr>
        <w:tab/>
        <w:t>WARUNKI UDZIAŁU W POSTĘPOWANIU</w:t>
      </w:r>
    </w:p>
    <w:p w14:paraId="12BEE575" w14:textId="77777777" w:rsidR="00E94E34" w:rsidRPr="00E94E34" w:rsidRDefault="00E94E34" w:rsidP="00E94E34">
      <w:pPr>
        <w:keepNext/>
        <w:suppressAutoHyphens/>
        <w:spacing w:after="0" w:line="240" w:lineRule="auto"/>
        <w:ind w:left="1872" w:hanging="1446"/>
        <w:rPr>
          <w:rFonts w:ascii="Times New Roman" w:eastAsia="Times New Roman" w:hAnsi="Times New Roman" w:cs="Times New Roman"/>
          <w:kern w:val="1"/>
          <w:sz w:val="20"/>
          <w:szCs w:val="20"/>
          <w:lang w:eastAsia="zh-CN"/>
        </w:rPr>
      </w:pPr>
    </w:p>
    <w:p w14:paraId="40758748" w14:textId="77777777" w:rsidR="00E94E34" w:rsidRPr="00E94E34" w:rsidRDefault="00E94E34" w:rsidP="003A0F1B">
      <w:pPr>
        <w:numPr>
          <w:ilvl w:val="0"/>
          <w:numId w:val="36"/>
        </w:numPr>
        <w:suppressAutoHyphens/>
        <w:autoSpaceDE w:val="0"/>
        <w:spacing w:after="0" w:line="240" w:lineRule="auto"/>
        <w:ind w:hanging="1446"/>
        <w:jc w:val="both"/>
        <w:rPr>
          <w:rFonts w:ascii="Arial" w:eastAsia="Times New Roman" w:hAnsi="Arial" w:cs="Arial"/>
          <w:bCs/>
          <w:kern w:val="1"/>
          <w:sz w:val="20"/>
          <w:szCs w:val="20"/>
          <w:lang w:eastAsia="zh-CN"/>
        </w:rPr>
      </w:pPr>
      <w:r w:rsidRPr="00E94E34">
        <w:rPr>
          <w:rFonts w:ascii="Arial" w:eastAsia="Times New Roman" w:hAnsi="Arial" w:cs="Arial"/>
          <w:b/>
          <w:bCs/>
          <w:kern w:val="1"/>
          <w:sz w:val="20"/>
          <w:szCs w:val="20"/>
          <w:lang w:eastAsia="zh-CN"/>
        </w:rPr>
        <w:t>O udzielenie zamówienia mogą ubiegać się wykonawcy, którzy:</w:t>
      </w:r>
    </w:p>
    <w:p w14:paraId="77D39D75" w14:textId="77777777" w:rsidR="00E94E34" w:rsidRPr="00E94E34" w:rsidRDefault="00E94E34" w:rsidP="003A0F1B">
      <w:pPr>
        <w:numPr>
          <w:ilvl w:val="1"/>
          <w:numId w:val="21"/>
        </w:numPr>
        <w:suppressAutoHyphens/>
        <w:spacing w:after="0" w:line="240" w:lineRule="auto"/>
        <w:ind w:left="1134" w:hanging="425"/>
        <w:jc w:val="both"/>
        <w:rPr>
          <w:rFonts w:ascii="Arial" w:eastAsia="Times New Roman" w:hAnsi="Arial" w:cs="Arial"/>
          <w:bCs/>
          <w:kern w:val="1"/>
          <w:sz w:val="20"/>
          <w:szCs w:val="20"/>
          <w:lang w:eastAsia="zh-CN"/>
        </w:rPr>
      </w:pPr>
      <w:r w:rsidRPr="00E94E34">
        <w:rPr>
          <w:rFonts w:ascii="Arial" w:eastAsia="Times New Roman" w:hAnsi="Arial" w:cs="Arial"/>
          <w:bCs/>
          <w:kern w:val="1"/>
          <w:sz w:val="20"/>
          <w:szCs w:val="20"/>
          <w:lang w:eastAsia="zh-CN"/>
        </w:rPr>
        <w:t>nie podlegają wykluczeniu,</w:t>
      </w:r>
    </w:p>
    <w:p w14:paraId="0C4C9C93" w14:textId="77777777" w:rsidR="00E94E34" w:rsidRPr="00E94E34" w:rsidRDefault="00E94E34" w:rsidP="003A0F1B">
      <w:pPr>
        <w:numPr>
          <w:ilvl w:val="1"/>
          <w:numId w:val="21"/>
        </w:numPr>
        <w:suppressAutoHyphens/>
        <w:spacing w:after="0" w:line="240" w:lineRule="auto"/>
        <w:ind w:left="1134" w:hanging="425"/>
        <w:jc w:val="both"/>
        <w:rPr>
          <w:rFonts w:ascii="Arial" w:eastAsia="Times New Roman" w:hAnsi="Arial" w:cs="Arial"/>
          <w:b/>
          <w:bCs/>
          <w:kern w:val="1"/>
          <w:sz w:val="24"/>
          <w:szCs w:val="20"/>
          <w:lang w:eastAsia="zh-CN"/>
        </w:rPr>
      </w:pPr>
      <w:r w:rsidRPr="00E94E34">
        <w:rPr>
          <w:rFonts w:ascii="Arial" w:eastAsia="Times New Roman" w:hAnsi="Arial" w:cs="Arial"/>
          <w:bCs/>
          <w:kern w:val="1"/>
          <w:sz w:val="20"/>
          <w:szCs w:val="20"/>
          <w:lang w:eastAsia="zh-CN"/>
        </w:rPr>
        <w:t>spełniają warunki udziału w postępowaniu, o ile zostały one określone przez zamawiającego w ogłoszeniu o zamówieniu.</w:t>
      </w:r>
    </w:p>
    <w:p w14:paraId="721F6BAC" w14:textId="77777777" w:rsidR="00E94E34" w:rsidRPr="00E94E34" w:rsidRDefault="00E94E34" w:rsidP="00E94E34">
      <w:pPr>
        <w:tabs>
          <w:tab w:val="left" w:pos="851"/>
          <w:tab w:val="left" w:pos="7938"/>
        </w:tabs>
        <w:suppressAutoHyphens/>
        <w:spacing w:after="0" w:line="240" w:lineRule="auto"/>
        <w:ind w:left="426"/>
        <w:jc w:val="both"/>
        <w:rPr>
          <w:rFonts w:ascii="Arial" w:eastAsia="Times New Roman" w:hAnsi="Arial" w:cs="Arial"/>
          <w:b/>
          <w:kern w:val="1"/>
          <w:sz w:val="20"/>
          <w:szCs w:val="20"/>
          <w:lang w:eastAsia="zh-CN"/>
        </w:rPr>
      </w:pPr>
    </w:p>
    <w:p w14:paraId="3A728F22" w14:textId="77777777" w:rsidR="00E94E34" w:rsidRPr="00E94E34" w:rsidRDefault="00E94E34" w:rsidP="003A0F1B">
      <w:pPr>
        <w:numPr>
          <w:ilvl w:val="0"/>
          <w:numId w:val="36"/>
        </w:numPr>
        <w:tabs>
          <w:tab w:val="left" w:pos="709"/>
          <w:tab w:val="left" w:pos="7938"/>
        </w:tabs>
        <w:suppressAutoHyphens/>
        <w:spacing w:after="0" w:line="240" w:lineRule="auto"/>
        <w:ind w:hanging="1446"/>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Z postępowania o udzielenie zamówienia wyklucza się zgodnie z art. 24 ust. 1:</w:t>
      </w:r>
    </w:p>
    <w:p w14:paraId="57E9E9AF"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wykonawcę, który nie wykazał spełniania warunków udziału w postępowaniu lub nie został zaproszony do negocjacji lub złożenia ofert wstępnych albo ofert, lub nie wykazał braku podstaw wykluczenia; </w:t>
      </w:r>
    </w:p>
    <w:p w14:paraId="43B6D2B7"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wykonawcę będącego osobą fizyczną, którego prawomocnie skazano za przestępstwo:</w:t>
      </w:r>
    </w:p>
    <w:p w14:paraId="57BE7EC9" w14:textId="77777777" w:rsidR="00E94E34" w:rsidRPr="00E94E34" w:rsidRDefault="00E94E34" w:rsidP="00E94E34">
      <w:pPr>
        <w:tabs>
          <w:tab w:val="left" w:pos="851"/>
          <w:tab w:val="left" w:pos="7938"/>
        </w:tabs>
        <w:suppressAutoHyphens/>
        <w:spacing w:after="0" w:line="240" w:lineRule="auto"/>
        <w:ind w:left="1418"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a)</w:t>
      </w:r>
      <w:r w:rsidRPr="00E94E34">
        <w:rPr>
          <w:rFonts w:ascii="Arial" w:eastAsia="Times New Roman" w:hAnsi="Arial" w:cs="Arial"/>
          <w:kern w:val="1"/>
          <w:sz w:val="20"/>
          <w:szCs w:val="20"/>
          <w:lang w:eastAsia="zh-CN"/>
        </w:rPr>
        <w:tab/>
        <w:t xml:space="preserve">o którym mowa w art. 165a, art. 181–188, art. 189a, art. 218–221, art. 228–230a, art. 250a, art. 258 lub art. 270–309 ustawy z dnia 6 czerwca 1997 r. – Kodeks karny (Dz. U. z 2018 r. poz. 1600 z </w:t>
      </w:r>
      <w:proofErr w:type="spellStart"/>
      <w:r w:rsidRPr="00E94E34">
        <w:rPr>
          <w:rFonts w:ascii="Arial" w:eastAsia="Times New Roman" w:hAnsi="Arial" w:cs="Arial"/>
          <w:kern w:val="1"/>
          <w:sz w:val="20"/>
          <w:szCs w:val="20"/>
          <w:lang w:eastAsia="zh-CN"/>
        </w:rPr>
        <w:t>późn</w:t>
      </w:r>
      <w:proofErr w:type="spellEnd"/>
      <w:r w:rsidRPr="00E94E34">
        <w:rPr>
          <w:rFonts w:ascii="Arial" w:eastAsia="Times New Roman" w:hAnsi="Arial" w:cs="Arial"/>
          <w:kern w:val="1"/>
          <w:sz w:val="20"/>
          <w:szCs w:val="20"/>
          <w:lang w:eastAsia="zh-CN"/>
        </w:rPr>
        <w:t xml:space="preserve">. zm.) </w:t>
      </w:r>
    </w:p>
    <w:p w14:paraId="4212C9B9" w14:textId="77777777" w:rsidR="00E94E34" w:rsidRPr="00E94E34" w:rsidRDefault="00E94E34" w:rsidP="00E94E34">
      <w:pPr>
        <w:tabs>
          <w:tab w:val="left" w:pos="851"/>
          <w:tab w:val="left" w:pos="7938"/>
        </w:tabs>
        <w:suppressAutoHyphens/>
        <w:spacing w:after="0" w:line="240" w:lineRule="auto"/>
        <w:ind w:left="1418"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b)</w:t>
      </w:r>
      <w:r w:rsidRPr="00E94E34">
        <w:rPr>
          <w:rFonts w:ascii="Arial" w:eastAsia="Times New Roman" w:hAnsi="Arial" w:cs="Arial"/>
          <w:kern w:val="1"/>
          <w:sz w:val="20"/>
          <w:szCs w:val="20"/>
          <w:lang w:eastAsia="zh-CN"/>
        </w:rPr>
        <w:tab/>
        <w:t>o charakterze terrorystycznym, o którym mowa w art. 115 § 20 ustawy z dnia 6 czerwca 1997 r. – Kodeks karny,</w:t>
      </w:r>
    </w:p>
    <w:p w14:paraId="65D19CD7" w14:textId="77777777" w:rsidR="00E94E34" w:rsidRPr="00E94E34" w:rsidRDefault="00E94E34" w:rsidP="00E94E34">
      <w:pPr>
        <w:tabs>
          <w:tab w:val="left" w:pos="851"/>
          <w:tab w:val="left" w:pos="7938"/>
        </w:tabs>
        <w:suppressAutoHyphens/>
        <w:spacing w:after="0" w:line="240" w:lineRule="auto"/>
        <w:ind w:left="1418"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c)</w:t>
      </w:r>
      <w:r w:rsidRPr="00E94E34">
        <w:rPr>
          <w:rFonts w:ascii="Arial" w:eastAsia="Times New Roman" w:hAnsi="Arial" w:cs="Arial"/>
          <w:kern w:val="1"/>
          <w:sz w:val="20"/>
          <w:szCs w:val="20"/>
          <w:lang w:eastAsia="zh-CN"/>
        </w:rPr>
        <w:tab/>
        <w:t>skarbowe,</w:t>
      </w:r>
    </w:p>
    <w:p w14:paraId="357ACDC1" w14:textId="77777777" w:rsidR="00E94E34" w:rsidRPr="00E94E34" w:rsidRDefault="00E94E34" w:rsidP="00E94E34">
      <w:pPr>
        <w:tabs>
          <w:tab w:val="left" w:pos="851"/>
          <w:tab w:val="left" w:pos="7938"/>
        </w:tabs>
        <w:suppressAutoHyphens/>
        <w:spacing w:after="0" w:line="240" w:lineRule="auto"/>
        <w:ind w:left="1418"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d)</w:t>
      </w:r>
      <w:r w:rsidRPr="00E94E34">
        <w:rPr>
          <w:rFonts w:ascii="Arial" w:eastAsia="Times New Roman" w:hAnsi="Arial" w:cs="Arial"/>
          <w:kern w:val="1"/>
          <w:sz w:val="20"/>
          <w:szCs w:val="20"/>
          <w:lang w:eastAsia="zh-CN"/>
        </w:rPr>
        <w:tab/>
        <w:t>o którym mowa w art. 9 lub art. 10 ustawy z dnia 15 czerwca 2012 r. o skutkach powierzania wykonywania pracy cudzoziemcom przebywającym wbrew przepisom na terytorium Rzeczypospolitej Polskiej (Dz. U. poz. 769),</w:t>
      </w:r>
    </w:p>
    <w:p w14:paraId="4334434C"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4706A0D0"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4541C1C"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9C74221"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wykonawcę, który w wyniku lekkomyślności lub niedbalstwa przedstawił informacje wprowadzające w błąd zamawiającego, mogące mieć istotny wpływ na decyzje podejmowane przez zamawiającego w postępowaniu o udzielenie zamówienia;</w:t>
      </w:r>
    </w:p>
    <w:p w14:paraId="3C40AB4E"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lastRenderedPageBreak/>
        <w:t>wykonawcę, który bezprawnie wpływał lub próbował wpłynąć na czynności zamawiającego lub pozyskać informacje poufne, mogące dać mu przewagę w postępowaniu o udzielenie zamówienia;</w:t>
      </w:r>
    </w:p>
    <w:p w14:paraId="17F89579"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68AF708"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wykonawcę, który z innymi wykonawcami zawarł porozumienie mające na celu zakłócenie konkurencji między wykonawcami w postępowaniu o udzielenie zamówienia, co zamawiający jest w stanie wykazać za pomocą stosownych środków dowodowych;</w:t>
      </w:r>
    </w:p>
    <w:p w14:paraId="0C33D0F7"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wykonawcę będącego podmiotem zbiorowym, wobec którego sąd orzekł zakaz ubiegania się o zamówienia publiczne na podstawie ustawy z dnia 28 października 2002 r. o odpowiedzialności podmiotów zbiorowych za czyny zabronione pod groźbą kary ( </w:t>
      </w:r>
      <w:proofErr w:type="spellStart"/>
      <w:r w:rsidRPr="00E94E34">
        <w:rPr>
          <w:rFonts w:ascii="Arial" w:eastAsia="Times New Roman" w:hAnsi="Arial" w:cs="Arial"/>
          <w:kern w:val="1"/>
          <w:sz w:val="20"/>
          <w:szCs w:val="20"/>
          <w:lang w:eastAsia="zh-CN"/>
        </w:rPr>
        <w:t>tj</w:t>
      </w:r>
      <w:proofErr w:type="spellEnd"/>
      <w:r w:rsidRPr="00E94E34">
        <w:rPr>
          <w:rFonts w:ascii="Arial" w:eastAsia="Times New Roman" w:hAnsi="Arial" w:cs="Arial"/>
          <w:kern w:val="1"/>
          <w:sz w:val="20"/>
          <w:szCs w:val="20"/>
          <w:lang w:eastAsia="zh-CN"/>
        </w:rPr>
        <w:t xml:space="preserve"> Dz. U. z 2019 r. poz. 628);</w:t>
      </w:r>
    </w:p>
    <w:p w14:paraId="3AE44C27"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wykonawcę, wobec którego orzeczono tytułem środka zapobiegawczego zakaz ubiegania się o zamówienia publiczne;</w:t>
      </w:r>
    </w:p>
    <w:p w14:paraId="634A4563" w14:textId="77777777" w:rsidR="00E94E34" w:rsidRPr="00E94E34" w:rsidRDefault="00E94E34" w:rsidP="003A0F1B">
      <w:pPr>
        <w:numPr>
          <w:ilvl w:val="0"/>
          <w:numId w:val="26"/>
        </w:numPr>
        <w:tabs>
          <w:tab w:val="left" w:pos="1134"/>
          <w:tab w:val="left" w:pos="7938"/>
        </w:tabs>
        <w:suppressAutoHyphens/>
        <w:spacing w:after="0" w:line="240" w:lineRule="auto"/>
        <w:ind w:left="1134" w:hanging="425"/>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wykonawców, którzy należąc do tej samej grupy kapitałowej, w rozumieniu ustawy z dnia 16 lutego 2007 r. o ochronie konkurencji i konsumentów (</w:t>
      </w:r>
      <w:proofErr w:type="spellStart"/>
      <w:r w:rsidRPr="00E94E34">
        <w:rPr>
          <w:rFonts w:ascii="Arial" w:eastAsia="Times New Roman" w:hAnsi="Arial" w:cs="Arial"/>
          <w:kern w:val="1"/>
          <w:sz w:val="20"/>
          <w:szCs w:val="20"/>
          <w:lang w:eastAsia="zh-CN"/>
        </w:rPr>
        <w:t>tj.Dz</w:t>
      </w:r>
      <w:proofErr w:type="spellEnd"/>
      <w:r w:rsidRPr="00E94E34">
        <w:rPr>
          <w:rFonts w:ascii="Arial" w:eastAsia="Times New Roman" w:hAnsi="Arial" w:cs="Arial"/>
          <w:kern w:val="1"/>
          <w:sz w:val="20"/>
          <w:szCs w:val="20"/>
          <w:lang w:eastAsia="zh-CN"/>
        </w:rPr>
        <w:t>. U. z 2018 r. poz. 369), złożyli odrębne oferty, oferty częściowe lub wnioski o dopuszczenie do udziału w postępowaniu, chyba że wykażą, że istniejące między nimi powiązania nie prowadzą do zakłócenia konkurencji w postępowaniu o udzielenie zamówienia;</w:t>
      </w:r>
    </w:p>
    <w:p w14:paraId="3354E346" w14:textId="77777777" w:rsidR="00E94E34" w:rsidRPr="00E94E34" w:rsidRDefault="00E94E34" w:rsidP="00E94E34">
      <w:pPr>
        <w:tabs>
          <w:tab w:val="left" w:pos="851"/>
          <w:tab w:val="left" w:pos="7938"/>
        </w:tabs>
        <w:suppressAutoHyphens/>
        <w:spacing w:after="0" w:line="240" w:lineRule="auto"/>
        <w:ind w:left="426"/>
        <w:jc w:val="both"/>
        <w:rPr>
          <w:rFonts w:ascii="Arial" w:eastAsia="Times New Roman" w:hAnsi="Arial" w:cs="Arial"/>
          <w:b/>
          <w:kern w:val="1"/>
          <w:sz w:val="20"/>
          <w:szCs w:val="20"/>
          <w:lang w:eastAsia="zh-CN"/>
        </w:rPr>
      </w:pPr>
    </w:p>
    <w:p w14:paraId="5A9FB504" w14:textId="77777777" w:rsidR="00E94E34" w:rsidRPr="00E94E34" w:rsidRDefault="00E94E34" w:rsidP="003A0F1B">
      <w:pPr>
        <w:numPr>
          <w:ilvl w:val="0"/>
          <w:numId w:val="36"/>
        </w:numPr>
        <w:tabs>
          <w:tab w:val="left" w:pos="709"/>
          <w:tab w:val="left" w:pos="7938"/>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Zamawiający informuje, że z postępowania o udzielenie zamówienia wykluczy na podstawie art. 24 ust. 5 ustawy również Wykonawcę:</w:t>
      </w:r>
    </w:p>
    <w:p w14:paraId="3BF04A52" w14:textId="77777777" w:rsidR="00E94E34" w:rsidRPr="00E94E34" w:rsidRDefault="00E94E34" w:rsidP="00E94E34">
      <w:pPr>
        <w:suppressAutoHyphens/>
        <w:spacing w:after="0" w:line="240" w:lineRule="auto"/>
        <w:ind w:left="1134" w:hanging="425"/>
        <w:jc w:val="both"/>
        <w:rPr>
          <w:rFonts w:ascii="Arial" w:eastAsia="Times New Roman" w:hAnsi="Arial" w:cs="Arial"/>
          <w:bCs/>
          <w:kern w:val="1"/>
          <w:sz w:val="20"/>
          <w:szCs w:val="20"/>
          <w:lang w:eastAsia="zh-CN"/>
        </w:rPr>
      </w:pPr>
      <w:r w:rsidRPr="00E94E34">
        <w:rPr>
          <w:rFonts w:ascii="Arial" w:eastAsia="Times New Roman" w:hAnsi="Arial" w:cs="Arial"/>
          <w:bCs/>
          <w:kern w:val="1"/>
          <w:sz w:val="20"/>
          <w:szCs w:val="20"/>
          <w:lang w:eastAsia="zh-CN"/>
        </w:rPr>
        <w:t>1)</w:t>
      </w:r>
      <w:r w:rsidRPr="00E94E34">
        <w:rPr>
          <w:rFonts w:ascii="Arial" w:eastAsia="Times New Roman" w:hAnsi="Arial" w:cs="Arial"/>
          <w:bCs/>
          <w:kern w:val="1"/>
          <w:sz w:val="20"/>
          <w:szCs w:val="20"/>
          <w:lang w:eastAsia="zh-CN"/>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2019 r. poz. 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w:t>
      </w:r>
    </w:p>
    <w:p w14:paraId="0C600CE6" w14:textId="77777777" w:rsidR="00E94E34" w:rsidRPr="00E94E34" w:rsidRDefault="00E94E34" w:rsidP="00E94E34">
      <w:pPr>
        <w:suppressAutoHyphens/>
        <w:spacing w:after="0" w:line="240" w:lineRule="auto"/>
        <w:ind w:left="1134" w:hanging="425"/>
        <w:jc w:val="both"/>
        <w:rPr>
          <w:rFonts w:ascii="Arial" w:eastAsia="Times New Roman" w:hAnsi="Arial" w:cs="Arial"/>
          <w:b/>
          <w:bCs/>
          <w:color w:val="FF0000"/>
          <w:kern w:val="1"/>
          <w:sz w:val="20"/>
          <w:szCs w:val="20"/>
          <w:lang w:eastAsia="zh-CN"/>
        </w:rPr>
      </w:pPr>
      <w:r w:rsidRPr="00E94E34">
        <w:rPr>
          <w:rFonts w:ascii="Arial" w:eastAsia="Times New Roman" w:hAnsi="Arial" w:cs="Arial"/>
          <w:bCs/>
          <w:kern w:val="1"/>
          <w:sz w:val="20"/>
          <w:szCs w:val="20"/>
          <w:lang w:eastAsia="zh-CN"/>
        </w:rPr>
        <w:t>2)</w:t>
      </w:r>
      <w:r w:rsidRPr="00E94E34">
        <w:rPr>
          <w:rFonts w:ascii="Arial" w:eastAsia="Times New Roman" w:hAnsi="Arial" w:cs="Arial"/>
          <w:bCs/>
          <w:kern w:val="1"/>
          <w:sz w:val="20"/>
          <w:szCs w:val="20"/>
          <w:lang w:eastAsia="zh-CN"/>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14:paraId="5BDB969D" w14:textId="77777777" w:rsidR="00E94E34" w:rsidRPr="00E94E34" w:rsidRDefault="00E94E34" w:rsidP="00E94E34">
      <w:pPr>
        <w:keepNext/>
        <w:suppressAutoHyphens/>
        <w:autoSpaceDE w:val="0"/>
        <w:spacing w:after="0" w:line="240" w:lineRule="auto"/>
        <w:ind w:left="709"/>
        <w:jc w:val="both"/>
        <w:rPr>
          <w:rFonts w:ascii="Arial" w:eastAsia="Times New Roman" w:hAnsi="Arial" w:cs="Arial"/>
          <w:b/>
          <w:bCs/>
          <w:color w:val="FF0000"/>
          <w:kern w:val="1"/>
          <w:sz w:val="20"/>
          <w:szCs w:val="20"/>
          <w:lang w:eastAsia="zh-CN"/>
        </w:rPr>
      </w:pPr>
    </w:p>
    <w:p w14:paraId="122DF4AE" w14:textId="77777777" w:rsidR="00E94E34" w:rsidRPr="00E94E34" w:rsidRDefault="00E94E34" w:rsidP="003A0F1B">
      <w:pPr>
        <w:numPr>
          <w:ilvl w:val="0"/>
          <w:numId w:val="36"/>
        </w:numPr>
        <w:tabs>
          <w:tab w:val="left" w:pos="709"/>
          <w:tab w:val="left" w:pos="7938"/>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 xml:space="preserve">O udzielenie zamówienia mogą ubiegać się Wykonawcy, którzy spełniają warunki udziału </w:t>
      </w:r>
      <w:r w:rsidRPr="00E94E34">
        <w:rPr>
          <w:rFonts w:ascii="Arial" w:eastAsia="Times New Roman" w:hAnsi="Arial" w:cs="Arial"/>
          <w:b/>
          <w:kern w:val="1"/>
          <w:sz w:val="20"/>
          <w:szCs w:val="20"/>
          <w:lang w:eastAsia="zh-CN"/>
        </w:rPr>
        <w:br/>
        <w:t>w postępowaniu dotyczące:</w:t>
      </w:r>
    </w:p>
    <w:p w14:paraId="0810836B" w14:textId="77777777" w:rsidR="00E94E34" w:rsidRPr="00E94E34" w:rsidRDefault="00E94E34" w:rsidP="003A0F1B">
      <w:pPr>
        <w:numPr>
          <w:ilvl w:val="0"/>
          <w:numId w:val="22"/>
        </w:numPr>
        <w:suppressAutoHyphens/>
        <w:spacing w:after="0" w:line="240" w:lineRule="auto"/>
        <w:ind w:left="1134" w:hanging="425"/>
        <w:jc w:val="both"/>
        <w:rPr>
          <w:rFonts w:ascii="Arial" w:eastAsia="Times New Roman" w:hAnsi="Arial" w:cs="Arial"/>
          <w:bCs/>
          <w:kern w:val="1"/>
          <w:sz w:val="20"/>
          <w:szCs w:val="20"/>
          <w:lang w:eastAsia="zh-CN"/>
        </w:rPr>
      </w:pPr>
      <w:r w:rsidRPr="00E94E34">
        <w:rPr>
          <w:rFonts w:ascii="Arial" w:eastAsia="Times New Roman" w:hAnsi="Arial" w:cs="Arial"/>
          <w:bCs/>
          <w:kern w:val="1"/>
          <w:sz w:val="20"/>
          <w:szCs w:val="20"/>
          <w:lang w:eastAsia="zh-CN"/>
        </w:rPr>
        <w:t>kompetencji lub uprawnień do prowadzenia określonej działalności zawodowej, o ile wynika to z odrębnych przepisów;</w:t>
      </w:r>
    </w:p>
    <w:p w14:paraId="7C8E48EE" w14:textId="77777777" w:rsidR="00E94E34" w:rsidRPr="00E94E34" w:rsidRDefault="00E94E34" w:rsidP="00E94E34">
      <w:pPr>
        <w:suppressAutoHyphens/>
        <w:spacing w:after="0" w:line="240" w:lineRule="auto"/>
        <w:ind w:left="993" w:firstLine="141"/>
        <w:jc w:val="both"/>
        <w:rPr>
          <w:rFonts w:ascii="Arial" w:eastAsia="Times New Roman" w:hAnsi="Arial" w:cs="Arial"/>
          <w:b/>
          <w:bCs/>
          <w:kern w:val="1"/>
          <w:sz w:val="24"/>
          <w:szCs w:val="20"/>
          <w:lang w:eastAsia="zh-CN"/>
        </w:rPr>
      </w:pPr>
      <w:r w:rsidRPr="00E94E34">
        <w:rPr>
          <w:rFonts w:ascii="Arial" w:eastAsia="Times New Roman" w:hAnsi="Arial" w:cs="Arial"/>
          <w:bCs/>
          <w:kern w:val="1"/>
          <w:sz w:val="20"/>
          <w:szCs w:val="20"/>
          <w:lang w:eastAsia="zh-CN"/>
        </w:rPr>
        <w:t>Zamawiający nie określa przedmiotowego warunku udziału.</w:t>
      </w:r>
    </w:p>
    <w:p w14:paraId="7990C0FA" w14:textId="77777777" w:rsidR="00E94E34" w:rsidRPr="00E94E34" w:rsidRDefault="00E94E34" w:rsidP="00E94E34">
      <w:pPr>
        <w:tabs>
          <w:tab w:val="left" w:pos="851"/>
          <w:tab w:val="left" w:pos="7938"/>
        </w:tabs>
        <w:suppressAutoHyphens/>
        <w:spacing w:after="0" w:line="240" w:lineRule="auto"/>
        <w:ind w:left="426"/>
        <w:jc w:val="both"/>
        <w:rPr>
          <w:rFonts w:ascii="Arial" w:eastAsia="Times New Roman" w:hAnsi="Arial" w:cs="Arial"/>
          <w:b/>
          <w:kern w:val="1"/>
          <w:sz w:val="20"/>
          <w:szCs w:val="20"/>
          <w:lang w:eastAsia="zh-CN"/>
        </w:rPr>
      </w:pPr>
    </w:p>
    <w:p w14:paraId="41483407" w14:textId="77777777" w:rsidR="00E94E34" w:rsidRPr="00E94E34" w:rsidRDefault="00E94E34" w:rsidP="003A0F1B">
      <w:pPr>
        <w:numPr>
          <w:ilvl w:val="0"/>
          <w:numId w:val="22"/>
        </w:numPr>
        <w:suppressAutoHyphens/>
        <w:spacing w:after="0" w:line="240" w:lineRule="auto"/>
        <w:ind w:left="1020" w:hanging="397"/>
        <w:jc w:val="both"/>
        <w:rPr>
          <w:rFonts w:ascii="Arial" w:eastAsia="Times New Roman" w:hAnsi="Arial" w:cs="Arial"/>
          <w:bCs/>
          <w:kern w:val="1"/>
          <w:sz w:val="24"/>
          <w:szCs w:val="20"/>
          <w:lang w:eastAsia="zh-CN"/>
        </w:rPr>
      </w:pPr>
      <w:r w:rsidRPr="00E94E34">
        <w:rPr>
          <w:rFonts w:ascii="Arial" w:eastAsia="Times New Roman" w:hAnsi="Arial" w:cs="Arial"/>
          <w:bCs/>
          <w:kern w:val="1"/>
          <w:sz w:val="20"/>
          <w:szCs w:val="20"/>
          <w:lang w:eastAsia="zh-CN"/>
        </w:rPr>
        <w:t>sytuacji ekonomicznej lub finansowej:</w:t>
      </w:r>
    </w:p>
    <w:p w14:paraId="0A00B81A" w14:textId="77777777" w:rsidR="00E94E34" w:rsidRPr="00E94E34" w:rsidRDefault="00E94E34" w:rsidP="00E94E34">
      <w:pPr>
        <w:suppressAutoHyphens/>
        <w:spacing w:after="0" w:line="240" w:lineRule="auto"/>
        <w:ind w:left="1020"/>
        <w:contextualSpacing/>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Zamawiającemu przedstawi aktualną polisę ubezpieczeniową obejmującą odpowiedzialność cywilną z tytułu prowadzonej działalności gospodarczej lub użytkowania mienia, związanej z przedmiotem zamówienia (OC deliktowo-kontraktowa) oraz ubezpieczenia budowy od mogących wystąpić szkód, nagłych zdarzeń losowych oraz od odpowiedzialności cywilnej na okres od dnia rozpoczęcia do dnia ukończenia robót, przedłużony o jeden miesiąc, obejmującego:   </w:t>
      </w:r>
    </w:p>
    <w:p w14:paraId="58A382D4" w14:textId="77777777" w:rsidR="00E94E34" w:rsidRPr="00E94E34" w:rsidRDefault="00E94E34" w:rsidP="00E94E34">
      <w:pPr>
        <w:suppressAutoHyphens/>
        <w:spacing w:after="0" w:line="240" w:lineRule="auto"/>
        <w:ind w:left="1276" w:hanging="283"/>
        <w:contextualSpacing/>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a) ubezpieczenie robót, urządzeń i sprzętu budowlanego i dostaw do wysokości 100% umownego wynagrodzenia,</w:t>
      </w:r>
    </w:p>
    <w:p w14:paraId="13DEE080" w14:textId="77777777" w:rsidR="00E94E34" w:rsidRPr="00E94E34" w:rsidRDefault="00E94E34" w:rsidP="00E94E34">
      <w:pPr>
        <w:suppressAutoHyphens/>
        <w:spacing w:after="0" w:line="240" w:lineRule="auto"/>
        <w:ind w:left="1276" w:hanging="283"/>
        <w:contextualSpacing/>
        <w:jc w:val="both"/>
        <w:rPr>
          <w:rFonts w:ascii="Arial" w:eastAsia="Arial" w:hAnsi="Arial" w:cs="Arial"/>
          <w:kern w:val="1"/>
          <w:sz w:val="20"/>
          <w:szCs w:val="20"/>
          <w:lang w:eastAsia="zh-CN"/>
        </w:rPr>
      </w:pPr>
      <w:r w:rsidRPr="00E94E34">
        <w:rPr>
          <w:rFonts w:ascii="Arial" w:eastAsia="Times New Roman" w:hAnsi="Arial" w:cs="Arial"/>
          <w:kern w:val="1"/>
          <w:sz w:val="20"/>
          <w:szCs w:val="20"/>
          <w:lang w:eastAsia="zh-CN"/>
        </w:rPr>
        <w:t>b)  ubezpieczenie wobec osób trzecich.</w:t>
      </w:r>
    </w:p>
    <w:p w14:paraId="68574E09" w14:textId="77777777" w:rsidR="00E94E34" w:rsidRPr="00E94E34" w:rsidRDefault="00E94E34" w:rsidP="00E94E34">
      <w:pPr>
        <w:suppressAutoHyphens/>
        <w:spacing w:after="0" w:line="240" w:lineRule="auto"/>
        <w:ind w:left="734" w:firstLine="259"/>
        <w:jc w:val="both"/>
        <w:rPr>
          <w:rFonts w:ascii="Arial" w:eastAsia="Times New Roman" w:hAnsi="Arial" w:cs="Arial"/>
          <w:kern w:val="1"/>
          <w:sz w:val="20"/>
          <w:szCs w:val="20"/>
          <w:lang w:eastAsia="zh-CN"/>
        </w:rPr>
      </w:pPr>
      <w:r w:rsidRPr="00E94E34">
        <w:rPr>
          <w:rFonts w:ascii="Arial" w:eastAsia="Arial" w:hAnsi="Arial" w:cs="Arial"/>
          <w:kern w:val="1"/>
          <w:sz w:val="20"/>
          <w:szCs w:val="20"/>
          <w:lang w:eastAsia="zh-CN"/>
        </w:rPr>
        <w:lastRenderedPageBreak/>
        <w:t xml:space="preserve">      </w:t>
      </w:r>
      <w:r w:rsidRPr="00E94E34">
        <w:rPr>
          <w:rFonts w:ascii="Arial" w:eastAsia="Times New Roman" w:hAnsi="Arial" w:cs="Arial"/>
          <w:kern w:val="1"/>
          <w:sz w:val="20"/>
          <w:szCs w:val="20"/>
          <w:lang w:eastAsia="zh-CN"/>
        </w:rPr>
        <w:t>Polisy muszą obejmować odpowiedzialność Wykonawcy i Zamawiającego.</w:t>
      </w:r>
    </w:p>
    <w:p w14:paraId="7859B0AB" w14:textId="77777777" w:rsidR="00E94E34" w:rsidRPr="00E94E34" w:rsidRDefault="00E94E34" w:rsidP="00E94E34">
      <w:pPr>
        <w:suppressAutoHyphens/>
        <w:spacing w:after="0" w:line="240" w:lineRule="auto"/>
        <w:ind w:left="993" w:firstLine="141"/>
        <w:jc w:val="both"/>
        <w:rPr>
          <w:rFonts w:ascii="Arial" w:eastAsia="Times New Roman" w:hAnsi="Arial" w:cs="Arial"/>
          <w:kern w:val="1"/>
          <w:sz w:val="20"/>
          <w:szCs w:val="20"/>
          <w:lang w:eastAsia="zh-CN"/>
        </w:rPr>
      </w:pPr>
    </w:p>
    <w:p w14:paraId="23DB8490" w14:textId="77777777" w:rsidR="00E94E34" w:rsidRPr="00E94E34" w:rsidRDefault="00E94E34" w:rsidP="003A0F1B">
      <w:pPr>
        <w:numPr>
          <w:ilvl w:val="0"/>
          <w:numId w:val="22"/>
        </w:numPr>
        <w:suppressAutoHyphens/>
        <w:spacing w:after="0" w:line="240" w:lineRule="auto"/>
        <w:ind w:left="1134" w:hanging="425"/>
        <w:jc w:val="both"/>
        <w:rPr>
          <w:rFonts w:ascii="Arial" w:eastAsia="Times New Roman" w:hAnsi="Arial" w:cs="Arial"/>
          <w:bCs/>
          <w:kern w:val="1"/>
          <w:sz w:val="24"/>
          <w:szCs w:val="20"/>
          <w:lang w:eastAsia="zh-CN"/>
        </w:rPr>
      </w:pPr>
      <w:r w:rsidRPr="00E94E34">
        <w:rPr>
          <w:rFonts w:ascii="Arial" w:eastAsia="Times New Roman" w:hAnsi="Arial" w:cs="Arial"/>
          <w:bCs/>
          <w:kern w:val="1"/>
          <w:sz w:val="20"/>
          <w:szCs w:val="20"/>
          <w:lang w:eastAsia="zh-CN"/>
        </w:rPr>
        <w:t>zdolności technicznej lub zawodowej:</w:t>
      </w:r>
    </w:p>
    <w:p w14:paraId="37794647" w14:textId="77777777" w:rsidR="00E94E34" w:rsidRPr="00E94E34" w:rsidRDefault="00E94E34" w:rsidP="003A0F1B">
      <w:pPr>
        <w:numPr>
          <w:ilvl w:val="1"/>
          <w:numId w:val="41"/>
        </w:numPr>
        <w:tabs>
          <w:tab w:val="left" w:pos="1134"/>
        </w:tabs>
        <w:suppressAutoHyphens/>
        <w:autoSpaceDE w:val="0"/>
        <w:spacing w:after="0" w:line="240" w:lineRule="auto"/>
        <w:ind w:left="1418"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Warunkiem udziału w postępowaniu jest wykonanie należycie, w szczególności zgodnie z przepisami prawa budowlanego i prawidłowe ukończenie w okresie ostatnich 5 lat przed upływem terminu składania ofert, a jeżeli okres prowadzenia działalności jest krótszy - w tym okresie:</w:t>
      </w:r>
    </w:p>
    <w:p w14:paraId="4289F3F3" w14:textId="77777777" w:rsidR="00E94E34" w:rsidRPr="00E94E34" w:rsidRDefault="00E94E34" w:rsidP="00E94E34">
      <w:pPr>
        <w:numPr>
          <w:ilvl w:val="0"/>
          <w:numId w:val="2"/>
        </w:numPr>
        <w:suppressAutoHyphens/>
        <w:autoSpaceDE w:val="0"/>
        <w:spacing w:after="0" w:line="240" w:lineRule="auto"/>
        <w:ind w:left="1701" w:hanging="283"/>
        <w:jc w:val="both"/>
        <w:rPr>
          <w:rFonts w:ascii="Arial" w:eastAsia="Times New Roman" w:hAnsi="Arial" w:cs="Arial"/>
          <w:color w:val="FF0000"/>
          <w:kern w:val="1"/>
          <w:sz w:val="20"/>
          <w:szCs w:val="20"/>
          <w:lang w:eastAsia="zh-CN"/>
        </w:rPr>
      </w:pPr>
      <w:r w:rsidRPr="00E94E34">
        <w:rPr>
          <w:rFonts w:ascii="Arial" w:eastAsia="Times New Roman" w:hAnsi="Arial" w:cs="Arial"/>
          <w:kern w:val="1"/>
          <w:sz w:val="20"/>
          <w:szCs w:val="20"/>
          <w:lang w:eastAsia="zh-CN"/>
        </w:rPr>
        <w:t>co najmniej jednej roboty budowlanej polegającej na budowie lub przebudowie obiektu budowlanego o wysokości 100 000,00 zł.</w:t>
      </w:r>
    </w:p>
    <w:p w14:paraId="4160892B" w14:textId="77777777" w:rsidR="00E94E34" w:rsidRPr="00E94E34" w:rsidRDefault="00E94E34" w:rsidP="00E94E34">
      <w:pPr>
        <w:tabs>
          <w:tab w:val="left" w:pos="4915"/>
        </w:tabs>
        <w:suppressAutoHyphens/>
        <w:autoSpaceDE w:val="0"/>
        <w:spacing w:after="0" w:line="240" w:lineRule="auto"/>
        <w:ind w:left="2127" w:hanging="426"/>
        <w:jc w:val="both"/>
        <w:rPr>
          <w:rFonts w:ascii="Arial" w:eastAsia="Times New Roman" w:hAnsi="Arial" w:cs="Arial"/>
          <w:color w:val="FF0000"/>
          <w:kern w:val="1"/>
          <w:sz w:val="20"/>
          <w:szCs w:val="20"/>
          <w:lang w:eastAsia="zh-CN"/>
        </w:rPr>
      </w:pPr>
    </w:p>
    <w:p w14:paraId="2F7B12EF" w14:textId="77777777" w:rsidR="00E94E34" w:rsidRPr="00E94E34" w:rsidRDefault="00E94E34" w:rsidP="00E94E34">
      <w:pPr>
        <w:tabs>
          <w:tab w:val="left" w:pos="1276"/>
        </w:tabs>
        <w:suppressAutoHyphens/>
        <w:spacing w:after="0" w:line="240" w:lineRule="auto"/>
        <w:ind w:left="1276"/>
        <w:jc w:val="both"/>
        <w:rPr>
          <w:rFonts w:ascii="Arial" w:eastAsia="SimSun" w:hAnsi="Arial" w:cs="Arial"/>
          <w:b/>
          <w:bCs/>
          <w:kern w:val="1"/>
          <w:sz w:val="20"/>
          <w:szCs w:val="20"/>
          <w:lang w:eastAsia="zh-CN" w:bidi="hi-IN"/>
        </w:rPr>
      </w:pPr>
    </w:p>
    <w:p w14:paraId="1F922C46" w14:textId="77777777" w:rsidR="00E94E34" w:rsidRPr="00E94E34" w:rsidRDefault="00E94E34" w:rsidP="00E94E34">
      <w:pPr>
        <w:widowControl w:val="0"/>
        <w:suppressAutoHyphens/>
        <w:spacing w:after="0" w:line="240" w:lineRule="auto"/>
        <w:ind w:firstLine="709"/>
        <w:jc w:val="both"/>
        <w:textAlignment w:val="baseline"/>
        <w:rPr>
          <w:rFonts w:ascii="Arial" w:eastAsia="Times New Roman" w:hAnsi="Arial" w:cs="Arial"/>
          <w:kern w:val="1"/>
          <w:sz w:val="20"/>
          <w:szCs w:val="20"/>
          <w:lang w:eastAsia="zh-CN"/>
        </w:rPr>
      </w:pPr>
      <w:r w:rsidRPr="00E94E34">
        <w:rPr>
          <w:rFonts w:ascii="Arial" w:eastAsia="SimSun" w:hAnsi="Arial" w:cs="Arial"/>
          <w:b/>
          <w:bCs/>
          <w:kern w:val="1"/>
          <w:sz w:val="20"/>
          <w:szCs w:val="20"/>
          <w:lang w:eastAsia="zh-CN" w:bidi="hi-IN"/>
        </w:rPr>
        <w:t>UWAGI:</w:t>
      </w:r>
    </w:p>
    <w:p w14:paraId="45B93DEA" w14:textId="77777777" w:rsidR="00E94E34" w:rsidRPr="00E94E34" w:rsidRDefault="00E94E34" w:rsidP="003A0F1B">
      <w:pPr>
        <w:numPr>
          <w:ilvl w:val="0"/>
          <w:numId w:val="18"/>
        </w:numPr>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Przy ocenie spełniania tego warunku udziału przez Wykonawców wspólnie ubiegających się o udzielenie zamówienia (konsorcjum) Zamawiający wymaga, aby co najmniej 1 robota budowlana potwierdzająca spełnienie przedmiotowego warunku została wykonana przez jednego z Wykonawców wspólnie ubiegających się.</w:t>
      </w:r>
    </w:p>
    <w:p w14:paraId="6E891498" w14:textId="77777777" w:rsidR="00E94E34" w:rsidRPr="00E94E34" w:rsidRDefault="00E94E34" w:rsidP="003A0F1B">
      <w:pPr>
        <w:numPr>
          <w:ilvl w:val="0"/>
          <w:numId w:val="18"/>
        </w:numPr>
        <w:tabs>
          <w:tab w:val="left" w:pos="709"/>
        </w:tabs>
        <w:suppressAutoHyphens/>
        <w:spacing w:after="0" w:line="240" w:lineRule="auto"/>
        <w:ind w:left="993" w:hanging="284"/>
        <w:jc w:val="both"/>
        <w:rPr>
          <w:rFonts w:ascii="Arial" w:eastAsia="Times New Roman" w:hAnsi="Arial" w:cs="Arial"/>
          <w:color w:val="FF0000"/>
          <w:kern w:val="1"/>
          <w:sz w:val="20"/>
          <w:szCs w:val="20"/>
          <w:lang w:eastAsia="zh-CN"/>
        </w:rPr>
      </w:pPr>
      <w:r w:rsidRPr="00E94E34">
        <w:rPr>
          <w:rFonts w:ascii="Arial" w:eastAsia="Times New Roman" w:hAnsi="Arial" w:cs="Arial"/>
          <w:kern w:val="1"/>
          <w:sz w:val="20"/>
          <w:szCs w:val="20"/>
          <w:lang w:eastAsia="zh-CN"/>
        </w:rPr>
        <w:t>W przypadku, gdy Wykonawca w celu potwierdzenia spełniania tego warunku udziału polega na zdolnościach innego podmiotu Zamawiający wymaga, aby co najmniej 1 robota budowlana potwierdzająca spełnienie przedmiotowego warunku została wykonana przez ten podmiot.</w:t>
      </w:r>
    </w:p>
    <w:p w14:paraId="1BE7FC37" w14:textId="77777777" w:rsidR="00E94E34" w:rsidRPr="00E94E34" w:rsidRDefault="00E94E34" w:rsidP="00E94E34">
      <w:pPr>
        <w:tabs>
          <w:tab w:val="left" w:pos="1418"/>
        </w:tabs>
        <w:suppressAutoHyphens/>
        <w:spacing w:after="0" w:line="240" w:lineRule="auto"/>
        <w:ind w:left="1418" w:hanging="141"/>
        <w:jc w:val="both"/>
        <w:rPr>
          <w:rFonts w:ascii="Arial" w:eastAsia="Times New Roman" w:hAnsi="Arial" w:cs="Arial"/>
          <w:color w:val="FF0000"/>
          <w:kern w:val="1"/>
          <w:sz w:val="20"/>
          <w:szCs w:val="20"/>
          <w:lang w:eastAsia="zh-CN"/>
        </w:rPr>
      </w:pPr>
    </w:p>
    <w:p w14:paraId="2DC37A29" w14:textId="77777777" w:rsidR="00E94E34" w:rsidRPr="00E94E34" w:rsidRDefault="00E94E34" w:rsidP="00E94E34">
      <w:pPr>
        <w:suppressAutoHyphens/>
        <w:autoSpaceDE w:val="0"/>
        <w:spacing w:after="0" w:line="240" w:lineRule="auto"/>
        <w:ind w:left="567" w:hanging="283"/>
        <w:jc w:val="both"/>
        <w:rPr>
          <w:rFonts w:ascii="Arial" w:eastAsia="Arial" w:hAnsi="Arial" w:cs="Arial"/>
          <w:color w:val="000000"/>
          <w:kern w:val="1"/>
          <w:sz w:val="20"/>
          <w:szCs w:val="20"/>
          <w:lang w:eastAsia="zh-CN"/>
        </w:rPr>
      </w:pPr>
      <w:r w:rsidRPr="00E94E34">
        <w:rPr>
          <w:rFonts w:ascii="Arial" w:eastAsia="Arial" w:hAnsi="Arial" w:cs="Arial"/>
          <w:color w:val="000000"/>
          <w:kern w:val="1"/>
          <w:sz w:val="20"/>
          <w:szCs w:val="20"/>
          <w:lang w:eastAsia="zh-CN"/>
        </w:rPr>
        <w:t xml:space="preserve">  4</w:t>
      </w:r>
      <w:r w:rsidRPr="00E94E34">
        <w:rPr>
          <w:rFonts w:ascii="Arial" w:eastAsia="Times New Roman" w:hAnsi="Arial" w:cs="Arial"/>
          <w:color w:val="000000"/>
          <w:kern w:val="1"/>
          <w:sz w:val="20"/>
          <w:szCs w:val="20"/>
          <w:lang w:eastAsia="zh-CN"/>
        </w:rPr>
        <w:t xml:space="preserve">)   Warunkiem udziału w postępowaniu jest dysponowanie wykwalifikowaną kadrą, niezbędną do  kierowania robotami będącymi przedmiotem zamówienia. Osoby wyznaczone do kierowania robotami w poszczególnych branżach muszą posiadać wymagane uprawnienia i doświadczenie w kierowaniu robotami w swojej branży, tj.: </w:t>
      </w:r>
    </w:p>
    <w:p w14:paraId="3F3248DE" w14:textId="77777777" w:rsidR="00E94E34" w:rsidRPr="00E94E34" w:rsidRDefault="00E94E34" w:rsidP="00E94E34">
      <w:pPr>
        <w:suppressAutoHyphens/>
        <w:spacing w:after="0" w:line="240" w:lineRule="auto"/>
        <w:ind w:left="1134" w:hanging="567"/>
        <w:jc w:val="both"/>
        <w:rPr>
          <w:rFonts w:ascii="Arial" w:eastAsia="Arial" w:hAnsi="Arial" w:cs="Arial"/>
          <w:color w:val="000000"/>
          <w:kern w:val="1"/>
          <w:sz w:val="20"/>
          <w:szCs w:val="20"/>
          <w:lang w:eastAsia="zh-CN"/>
        </w:rPr>
      </w:pPr>
      <w:r w:rsidRPr="00E94E34">
        <w:rPr>
          <w:rFonts w:ascii="Arial" w:eastAsia="Arial" w:hAnsi="Arial" w:cs="Arial"/>
          <w:color w:val="000000"/>
          <w:kern w:val="1"/>
          <w:sz w:val="20"/>
          <w:szCs w:val="20"/>
          <w:lang w:eastAsia="zh-CN"/>
        </w:rPr>
        <w:t xml:space="preserve">– </w:t>
      </w:r>
      <w:r w:rsidRPr="00E94E34">
        <w:rPr>
          <w:rFonts w:ascii="Arial" w:eastAsia="Times New Roman" w:hAnsi="Arial" w:cs="Arial"/>
          <w:color w:val="000000"/>
          <w:kern w:val="1"/>
          <w:sz w:val="20"/>
          <w:szCs w:val="20"/>
          <w:lang w:eastAsia="zh-CN"/>
        </w:rPr>
        <w:t xml:space="preserve">kierownikiem budowy, który musi posiadać </w:t>
      </w:r>
      <w:r w:rsidRPr="00E94E34">
        <w:rPr>
          <w:rFonts w:ascii="Arial" w:eastAsia="Arial" w:hAnsi="Arial" w:cs="Arial"/>
          <w:color w:val="000000"/>
          <w:kern w:val="1"/>
          <w:sz w:val="20"/>
          <w:szCs w:val="20"/>
          <w:lang w:eastAsia="zh-CN"/>
        </w:rPr>
        <w:t xml:space="preserve">  </w:t>
      </w:r>
      <w:r w:rsidRPr="00E94E34">
        <w:rPr>
          <w:rFonts w:ascii="Arial" w:eastAsia="Times New Roman" w:hAnsi="Arial" w:cs="Arial"/>
          <w:color w:val="000000"/>
          <w:kern w:val="1"/>
          <w:sz w:val="20"/>
          <w:szCs w:val="20"/>
          <w:lang w:eastAsia="zh-CN"/>
        </w:rPr>
        <w:t>minimum 3-letnie doświadczenie jako kierownik budowy,</w:t>
      </w:r>
    </w:p>
    <w:p w14:paraId="07223B8D" w14:textId="77777777" w:rsidR="00E94E34" w:rsidRPr="00E94E34" w:rsidRDefault="00E94E34" w:rsidP="00E94E34">
      <w:pPr>
        <w:suppressAutoHyphens/>
        <w:spacing w:after="0" w:line="240" w:lineRule="auto"/>
        <w:ind w:left="1134" w:hanging="567"/>
        <w:jc w:val="both"/>
        <w:rPr>
          <w:rFonts w:ascii="Arial" w:eastAsia="Times New Roman" w:hAnsi="Arial" w:cs="Arial"/>
          <w:color w:val="000000"/>
          <w:kern w:val="1"/>
          <w:sz w:val="20"/>
          <w:szCs w:val="20"/>
          <w:lang w:eastAsia="zh-CN"/>
        </w:rPr>
      </w:pPr>
      <w:r w:rsidRPr="00E94E34">
        <w:rPr>
          <w:rFonts w:ascii="Arial" w:eastAsia="Arial" w:hAnsi="Arial" w:cs="Arial"/>
          <w:color w:val="000000"/>
          <w:kern w:val="1"/>
          <w:sz w:val="20"/>
          <w:szCs w:val="20"/>
          <w:lang w:eastAsia="zh-CN"/>
        </w:rPr>
        <w:t xml:space="preserve">– </w:t>
      </w:r>
      <w:r w:rsidRPr="00E94E34">
        <w:rPr>
          <w:rFonts w:ascii="Arial" w:eastAsia="Times New Roman" w:hAnsi="Arial" w:cs="Arial"/>
          <w:color w:val="000000"/>
          <w:kern w:val="1"/>
          <w:sz w:val="20"/>
          <w:szCs w:val="20"/>
          <w:lang w:eastAsia="zh-CN"/>
        </w:rPr>
        <w:t>wymagane uprawnienia budowlane w specjalności  konstrukcyjno-budowlanej bez ograniczeń.</w:t>
      </w:r>
    </w:p>
    <w:p w14:paraId="47534DF7" w14:textId="77777777" w:rsidR="00E94E34" w:rsidRPr="00E94E34" w:rsidRDefault="00E94E34" w:rsidP="00E94E34">
      <w:pPr>
        <w:suppressAutoHyphens/>
        <w:spacing w:after="0" w:line="240" w:lineRule="auto"/>
        <w:ind w:left="1560" w:hanging="993"/>
        <w:jc w:val="both"/>
        <w:rPr>
          <w:rFonts w:ascii="Arial" w:eastAsia="Times New Roman" w:hAnsi="Arial" w:cs="Arial"/>
          <w:kern w:val="1"/>
          <w:sz w:val="20"/>
          <w:szCs w:val="20"/>
          <w:lang w:eastAsia="zh-CN"/>
        </w:rPr>
      </w:pPr>
    </w:p>
    <w:p w14:paraId="61E2C9FB" w14:textId="77777777" w:rsidR="00E94E34" w:rsidRPr="00E94E34" w:rsidRDefault="00E94E34" w:rsidP="00E94E34">
      <w:pPr>
        <w:tabs>
          <w:tab w:val="left" w:pos="709"/>
          <w:tab w:val="center" w:pos="4536"/>
          <w:tab w:val="right" w:pos="9072"/>
        </w:tabs>
        <w:suppressAutoHyphens/>
        <w:spacing w:after="0" w:line="240" w:lineRule="auto"/>
        <w:ind w:left="709" w:hanging="142"/>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u w:val="single"/>
          <w:lang w:eastAsia="zh-CN"/>
        </w:rPr>
        <w:t>UWAGA:</w:t>
      </w:r>
    </w:p>
    <w:p w14:paraId="546B8670" w14:textId="77777777" w:rsidR="00E94E34" w:rsidRPr="00E94E34" w:rsidRDefault="00E94E34" w:rsidP="003A0F1B">
      <w:pPr>
        <w:numPr>
          <w:ilvl w:val="0"/>
          <w:numId w:val="24"/>
        </w:numPr>
        <w:tabs>
          <w:tab w:val="left" w:pos="851"/>
        </w:tabs>
        <w:suppressAutoHyphens/>
        <w:spacing w:after="0" w:line="240" w:lineRule="auto"/>
        <w:ind w:left="851"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Wykonawca może w celu potwierdzenia spełniania warunków udziału w postępowaniu </w:t>
      </w:r>
      <w:r w:rsidRPr="00E94E34">
        <w:rPr>
          <w:rFonts w:ascii="Arial" w:eastAsia="Times New Roman" w:hAnsi="Arial" w:cs="Arial"/>
          <w:kern w:val="1"/>
          <w:sz w:val="20"/>
          <w:szCs w:val="20"/>
          <w:lang w:eastAsia="zh-CN"/>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C1151E0" w14:textId="77777777" w:rsidR="00E94E34" w:rsidRPr="00E94E34" w:rsidRDefault="00E94E34" w:rsidP="003A0F1B">
      <w:pPr>
        <w:numPr>
          <w:ilvl w:val="0"/>
          <w:numId w:val="24"/>
        </w:numPr>
        <w:tabs>
          <w:tab w:val="left" w:pos="851"/>
        </w:tabs>
        <w:suppressAutoHyphens/>
        <w:spacing w:after="0" w:line="240" w:lineRule="auto"/>
        <w:ind w:left="851"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94E34">
        <w:rPr>
          <w:rFonts w:ascii="Arial" w:eastAsia="Times New Roman" w:hAnsi="Arial" w:cs="Arial"/>
          <w:b/>
          <w:kern w:val="1"/>
          <w:sz w:val="20"/>
          <w:szCs w:val="20"/>
          <w:lang w:eastAsia="zh-CN"/>
        </w:rPr>
        <w:t xml:space="preserve"> </w:t>
      </w:r>
    </w:p>
    <w:p w14:paraId="7F7EDA62" w14:textId="77777777" w:rsidR="00E94E34" w:rsidRPr="00E94E34" w:rsidRDefault="00E94E34" w:rsidP="003A0F1B">
      <w:pPr>
        <w:numPr>
          <w:ilvl w:val="0"/>
          <w:numId w:val="24"/>
        </w:numPr>
        <w:tabs>
          <w:tab w:val="left" w:pos="851"/>
        </w:tabs>
        <w:suppressAutoHyphens/>
        <w:spacing w:after="0" w:line="240" w:lineRule="auto"/>
        <w:ind w:left="851"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pkt 1 i 8 </w:t>
      </w:r>
      <w:r w:rsidRPr="00E94E34">
        <w:rPr>
          <w:rFonts w:ascii="Arial" w:eastAsia="Times New Roman" w:hAnsi="Arial" w:cs="Arial"/>
          <w:color w:val="FF0000"/>
          <w:kern w:val="1"/>
          <w:sz w:val="20"/>
          <w:szCs w:val="20"/>
          <w:lang w:eastAsia="zh-CN"/>
        </w:rPr>
        <w:t xml:space="preserve"> </w:t>
      </w:r>
      <w:r w:rsidRPr="00E94E34">
        <w:rPr>
          <w:rFonts w:ascii="Arial" w:eastAsia="Times New Roman" w:hAnsi="Arial" w:cs="Arial"/>
          <w:kern w:val="1"/>
          <w:sz w:val="20"/>
          <w:szCs w:val="20"/>
          <w:lang w:eastAsia="zh-CN"/>
        </w:rPr>
        <w:t>ustawy Prawo zamówień publicznych.</w:t>
      </w:r>
    </w:p>
    <w:p w14:paraId="408CE3E7" w14:textId="77777777" w:rsidR="00E94E34" w:rsidRPr="00E94E34" w:rsidRDefault="00E94E34" w:rsidP="003A0F1B">
      <w:pPr>
        <w:numPr>
          <w:ilvl w:val="0"/>
          <w:numId w:val="24"/>
        </w:numPr>
        <w:tabs>
          <w:tab w:val="left" w:pos="851"/>
        </w:tabs>
        <w:suppressAutoHyphens/>
        <w:spacing w:after="0" w:line="240" w:lineRule="auto"/>
        <w:ind w:left="851"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odniesieniu do warunków dotyczących wykształcenia, kwalifikacji zawodowych lub doświadczenia, wykonawcy mogą polegać na zdolnościach innych podmiotów, jeśli podmioty te zrealizują roboty budowlane, do realizacji których te zdolności są wymagane.</w:t>
      </w:r>
      <w:r w:rsidRPr="00E94E34">
        <w:rPr>
          <w:rFonts w:ascii="Arial" w:eastAsia="Times New Roman" w:hAnsi="Arial" w:cs="Arial"/>
          <w:b/>
          <w:kern w:val="1"/>
          <w:sz w:val="20"/>
          <w:szCs w:val="20"/>
          <w:lang w:eastAsia="zh-CN"/>
        </w:rPr>
        <w:t xml:space="preserve"> </w:t>
      </w:r>
    </w:p>
    <w:p w14:paraId="780FE9F5" w14:textId="77777777" w:rsidR="00E94E34" w:rsidRPr="00E94E34" w:rsidRDefault="00E94E34" w:rsidP="003A0F1B">
      <w:pPr>
        <w:numPr>
          <w:ilvl w:val="0"/>
          <w:numId w:val="24"/>
        </w:numPr>
        <w:tabs>
          <w:tab w:val="left" w:pos="851"/>
        </w:tabs>
        <w:suppressAutoHyphens/>
        <w:spacing w:after="0" w:line="240" w:lineRule="auto"/>
        <w:ind w:left="851"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E94E34">
        <w:rPr>
          <w:rFonts w:ascii="Arial" w:eastAsia="Times New Roman" w:hAnsi="Arial" w:cs="Arial"/>
          <w:b/>
          <w:kern w:val="1"/>
          <w:sz w:val="20"/>
          <w:szCs w:val="20"/>
          <w:lang w:eastAsia="zh-CN"/>
        </w:rPr>
        <w:t xml:space="preserve"> </w:t>
      </w:r>
    </w:p>
    <w:p w14:paraId="158F626E" w14:textId="77777777" w:rsidR="00E94E34" w:rsidRPr="00E94E34" w:rsidRDefault="00E94E34" w:rsidP="003A0F1B">
      <w:pPr>
        <w:numPr>
          <w:ilvl w:val="0"/>
          <w:numId w:val="24"/>
        </w:numPr>
        <w:tabs>
          <w:tab w:val="left" w:pos="851"/>
        </w:tabs>
        <w:suppressAutoHyphens/>
        <w:spacing w:after="0" w:line="240" w:lineRule="auto"/>
        <w:ind w:left="851"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Jeżeli zdolności techniczne lub zawodowe lub sytuacja ekonomiczna lub finansowa, podmiotu, o którym mowa w pkt 1, nie potwierdzają spełnienia przez Wykonawcę warunków udziału w postępowaniu lub zachodzą wobec tych podmiotów podstawy wykluczenia, Zamawiający będzie żądał, aby Wykonawca w terminie określonym przez Zamawiającego:</w:t>
      </w:r>
    </w:p>
    <w:p w14:paraId="38BFC458" w14:textId="77777777" w:rsidR="00E94E34" w:rsidRPr="00E94E34" w:rsidRDefault="00E94E34" w:rsidP="003A0F1B">
      <w:pPr>
        <w:numPr>
          <w:ilvl w:val="1"/>
          <w:numId w:val="33"/>
        </w:numPr>
        <w:suppressAutoHyphens/>
        <w:autoSpaceDE w:val="0"/>
        <w:spacing w:after="0" w:line="240" w:lineRule="auto"/>
        <w:ind w:left="1134" w:hanging="283"/>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zastąpił ten podmiot innym podmiotem lub podmiotami lub </w:t>
      </w:r>
    </w:p>
    <w:p w14:paraId="2FDC2828" w14:textId="77777777" w:rsidR="00E94E34" w:rsidRPr="00E94E34" w:rsidRDefault="00E94E34" w:rsidP="003A0F1B">
      <w:pPr>
        <w:numPr>
          <w:ilvl w:val="1"/>
          <w:numId w:val="33"/>
        </w:numPr>
        <w:tabs>
          <w:tab w:val="left" w:pos="993"/>
        </w:tabs>
        <w:suppressAutoHyphens/>
        <w:spacing w:after="0" w:line="240" w:lineRule="auto"/>
        <w:ind w:left="1134"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lastRenderedPageBreak/>
        <w:t>zobowiązał się do osobistego wykonania odpowiedniej części zamówienia, jeżeli wykaże zdolności techniczne lub zawodowe lub sytuację finansową lub ekonomiczną, o których mowa w pkt. 1.</w:t>
      </w:r>
    </w:p>
    <w:p w14:paraId="2BFD453F" w14:textId="77777777" w:rsidR="00E94E34" w:rsidRPr="00E94E34" w:rsidRDefault="00E94E34" w:rsidP="00E94E34">
      <w:pPr>
        <w:suppressAutoHyphens/>
        <w:spacing w:after="0" w:line="240" w:lineRule="auto"/>
        <w:ind w:left="400"/>
        <w:jc w:val="both"/>
        <w:rPr>
          <w:rFonts w:ascii="Arial" w:eastAsia="Times New Roman" w:hAnsi="Arial" w:cs="Arial"/>
          <w:kern w:val="1"/>
          <w:sz w:val="20"/>
          <w:szCs w:val="20"/>
          <w:lang w:eastAsia="zh-CN"/>
        </w:rPr>
      </w:pPr>
    </w:p>
    <w:p w14:paraId="2E565D00" w14:textId="77777777" w:rsidR="00E94E34" w:rsidRPr="00E94E34" w:rsidRDefault="00E94E34" w:rsidP="00E94E34">
      <w:pPr>
        <w:suppressAutoHyphens/>
        <w:spacing w:after="0" w:line="240" w:lineRule="auto"/>
        <w:ind w:left="426" w:hanging="568"/>
        <w:rPr>
          <w:rFonts w:ascii="Arial" w:eastAsia="Times New Roman" w:hAnsi="Arial" w:cs="Arial"/>
          <w:b/>
          <w:bCs/>
          <w:kern w:val="1"/>
          <w:sz w:val="20"/>
          <w:szCs w:val="20"/>
          <w:lang w:eastAsia="zh-CN"/>
        </w:rPr>
      </w:pPr>
      <w:r w:rsidRPr="00E94E34">
        <w:rPr>
          <w:rFonts w:ascii="Arial" w:eastAsia="Times New Roman" w:hAnsi="Arial" w:cs="Arial"/>
          <w:b/>
          <w:kern w:val="1"/>
          <w:sz w:val="20"/>
          <w:szCs w:val="20"/>
          <w:lang w:eastAsia="zh-CN"/>
        </w:rPr>
        <w:t>VI.</w:t>
      </w:r>
      <w:r w:rsidRPr="00E94E34">
        <w:rPr>
          <w:rFonts w:ascii="Arial" w:eastAsia="Times New Roman" w:hAnsi="Arial" w:cs="Arial"/>
          <w:b/>
          <w:kern w:val="1"/>
          <w:sz w:val="20"/>
          <w:szCs w:val="20"/>
          <w:lang w:eastAsia="zh-CN"/>
        </w:rPr>
        <w:tab/>
        <w:t>WYKAZ OŚWIADCZEŃ LUB DOKUMENTÓW, POTWIERDZAJĄCYCH SPEŁNIANIE WARUNKÓW UDZIAŁU W POSTĘPOWANIU ORAZ BRAK PODSTAW WYKLUCZENIA</w:t>
      </w:r>
    </w:p>
    <w:p w14:paraId="423A9E0B" w14:textId="77777777" w:rsidR="00E94E34" w:rsidRPr="00E94E34" w:rsidRDefault="00E94E34" w:rsidP="00E94E34">
      <w:pPr>
        <w:suppressAutoHyphens/>
        <w:spacing w:after="0" w:line="240" w:lineRule="auto"/>
        <w:ind w:left="491" w:hanging="65"/>
        <w:rPr>
          <w:rFonts w:ascii="Arial" w:eastAsia="Times New Roman" w:hAnsi="Arial" w:cs="Arial"/>
          <w:b/>
          <w:bCs/>
          <w:kern w:val="1"/>
          <w:sz w:val="20"/>
          <w:szCs w:val="20"/>
          <w:lang w:eastAsia="zh-CN"/>
        </w:rPr>
      </w:pPr>
    </w:p>
    <w:p w14:paraId="5DCDEC0D" w14:textId="77777777" w:rsidR="00E94E34" w:rsidRPr="00E94E34" w:rsidRDefault="00E94E34" w:rsidP="003A0F1B">
      <w:pPr>
        <w:numPr>
          <w:ilvl w:val="0"/>
          <w:numId w:val="42"/>
        </w:numPr>
        <w:tabs>
          <w:tab w:val="left" w:pos="851"/>
        </w:tabs>
        <w:suppressAutoHyphens/>
        <w:spacing w:after="0" w:line="240" w:lineRule="auto"/>
        <w:ind w:left="851"/>
        <w:jc w:val="both"/>
        <w:rPr>
          <w:rFonts w:ascii="Arial" w:eastAsia="Arial" w:hAnsi="Arial" w:cs="Arial"/>
          <w:b/>
          <w:bCs/>
          <w:kern w:val="1"/>
          <w:sz w:val="20"/>
          <w:szCs w:val="20"/>
          <w:lang w:eastAsia="zh-CN"/>
        </w:rPr>
      </w:pPr>
      <w:r w:rsidRPr="00E94E34">
        <w:rPr>
          <w:rFonts w:ascii="Arial" w:eastAsia="Times New Roman" w:hAnsi="Arial" w:cs="Arial"/>
          <w:b/>
          <w:bCs/>
          <w:i/>
          <w:iCs/>
          <w:kern w:val="1"/>
          <w:sz w:val="20"/>
          <w:szCs w:val="20"/>
          <w:u w:val="single"/>
          <w:lang w:eastAsia="zh-CN"/>
        </w:rPr>
        <w:t>Dokumenty składane przez Wykonawców wraz z ofertą:</w:t>
      </w:r>
    </w:p>
    <w:p w14:paraId="3FE5A9AE" w14:textId="77777777" w:rsidR="00E94E34" w:rsidRPr="00E94E34" w:rsidRDefault="00E94E34" w:rsidP="00E94E34">
      <w:pPr>
        <w:tabs>
          <w:tab w:val="left" w:pos="513"/>
        </w:tabs>
        <w:suppressAutoHyphens/>
        <w:spacing w:after="0" w:line="240" w:lineRule="auto"/>
        <w:ind w:left="454"/>
        <w:jc w:val="both"/>
        <w:rPr>
          <w:rFonts w:ascii="Arial" w:eastAsia="Arial" w:hAnsi="Arial" w:cs="Arial"/>
          <w:kern w:val="1"/>
          <w:sz w:val="20"/>
          <w:szCs w:val="20"/>
          <w:lang w:eastAsia="zh-CN"/>
        </w:rPr>
      </w:pPr>
      <w:r w:rsidRPr="00E94E34">
        <w:rPr>
          <w:rFonts w:ascii="Arial" w:eastAsia="Arial" w:hAnsi="Arial" w:cs="Arial"/>
          <w:b/>
          <w:bCs/>
          <w:kern w:val="1"/>
          <w:sz w:val="20"/>
          <w:szCs w:val="20"/>
          <w:lang w:eastAsia="zh-CN"/>
        </w:rPr>
        <w:t xml:space="preserve">   </w:t>
      </w:r>
      <w:r w:rsidRPr="00E94E34">
        <w:rPr>
          <w:rFonts w:ascii="Arial" w:eastAsia="Times New Roman" w:hAnsi="Arial" w:cs="Arial"/>
          <w:b/>
          <w:bCs/>
          <w:kern w:val="1"/>
          <w:sz w:val="20"/>
          <w:szCs w:val="20"/>
          <w:lang w:eastAsia="zh-CN"/>
        </w:rPr>
        <w:t>a).</w:t>
      </w:r>
      <w:r w:rsidRPr="00E94E34">
        <w:rPr>
          <w:rFonts w:ascii="Arial" w:eastAsia="Times New Roman" w:hAnsi="Arial" w:cs="Arial"/>
          <w:kern w:val="1"/>
          <w:sz w:val="20"/>
          <w:szCs w:val="20"/>
          <w:lang w:eastAsia="zh-CN"/>
        </w:rPr>
        <w:t xml:space="preserve"> Zamawiający żąda od wszystkich Wykonawców załączenia przy ofercie: oświadczenia </w:t>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t>wstępnego Wykonawcy składanego na podstawie  art. 25a  ust. 1 ,,</w:t>
      </w:r>
      <w:proofErr w:type="spellStart"/>
      <w:r w:rsidRPr="00E94E34">
        <w:rPr>
          <w:rFonts w:ascii="Arial" w:eastAsia="Times New Roman" w:hAnsi="Arial" w:cs="Arial"/>
          <w:kern w:val="1"/>
          <w:sz w:val="20"/>
          <w:szCs w:val="20"/>
          <w:lang w:eastAsia="zh-CN"/>
        </w:rPr>
        <w:t>uPzp</w:t>
      </w:r>
      <w:proofErr w:type="spellEnd"/>
      <w:r w:rsidRPr="00E94E34">
        <w:rPr>
          <w:rFonts w:ascii="Arial" w:eastAsia="Times New Roman" w:hAnsi="Arial" w:cs="Arial"/>
          <w:kern w:val="1"/>
          <w:sz w:val="20"/>
          <w:szCs w:val="20"/>
          <w:lang w:eastAsia="zh-CN"/>
        </w:rPr>
        <w:t xml:space="preserve">" dot. </w:t>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t xml:space="preserve">spełniania warunków udziału w postępowaniu </w:t>
      </w:r>
      <w:r w:rsidRPr="00E94E34">
        <w:rPr>
          <w:rFonts w:ascii="Arial" w:eastAsia="Times New Roman" w:hAnsi="Arial" w:cs="Arial"/>
          <w:b/>
          <w:bCs/>
          <w:kern w:val="1"/>
          <w:sz w:val="20"/>
          <w:szCs w:val="20"/>
          <w:lang w:eastAsia="zh-CN"/>
        </w:rPr>
        <w:t xml:space="preserve"> ZAŁĄCZNIK NR 2</w:t>
      </w:r>
      <w:r w:rsidRPr="00E94E34">
        <w:rPr>
          <w:rFonts w:ascii="Arial" w:eastAsia="Times New Roman" w:hAnsi="Arial" w:cs="Arial"/>
          <w:kern w:val="1"/>
          <w:sz w:val="20"/>
          <w:szCs w:val="20"/>
          <w:lang w:eastAsia="zh-CN"/>
        </w:rPr>
        <w:t xml:space="preserve"> oraz  braku  podstaw  </w:t>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t xml:space="preserve">wykluczenia – wzór oświadczenia  stanowi  </w:t>
      </w:r>
      <w:r w:rsidRPr="00E94E34">
        <w:rPr>
          <w:rFonts w:ascii="Arial" w:eastAsia="Times New Roman" w:hAnsi="Arial" w:cs="Arial"/>
          <w:b/>
          <w:bCs/>
          <w:kern w:val="1"/>
          <w:sz w:val="20"/>
          <w:szCs w:val="20"/>
          <w:lang w:eastAsia="zh-CN"/>
        </w:rPr>
        <w:t xml:space="preserve">ZAŁĄCZNIK  </w:t>
      </w:r>
      <w:r w:rsidRPr="00E94E34">
        <w:rPr>
          <w:rFonts w:ascii="Arial" w:eastAsia="Times New Roman" w:hAnsi="Arial" w:cs="Arial"/>
          <w:b/>
          <w:bCs/>
          <w:color w:val="000000"/>
          <w:kern w:val="1"/>
          <w:sz w:val="20"/>
          <w:szCs w:val="20"/>
          <w:lang w:eastAsia="zh-CN"/>
        </w:rPr>
        <w:t>NR 2A</w:t>
      </w:r>
      <w:r w:rsidRPr="00E94E34">
        <w:rPr>
          <w:rFonts w:ascii="Arial" w:eastAsia="Times New Roman" w:hAnsi="Arial" w:cs="Arial"/>
          <w:color w:val="000000"/>
          <w:kern w:val="1"/>
          <w:sz w:val="20"/>
          <w:szCs w:val="20"/>
          <w:lang w:eastAsia="zh-CN"/>
        </w:rPr>
        <w:t xml:space="preserve"> do SI</w:t>
      </w:r>
      <w:r w:rsidRPr="00E94E34">
        <w:rPr>
          <w:rFonts w:ascii="Arial" w:eastAsia="Times New Roman" w:hAnsi="Arial" w:cs="Arial"/>
          <w:kern w:val="1"/>
          <w:sz w:val="20"/>
          <w:szCs w:val="20"/>
          <w:lang w:eastAsia="zh-CN"/>
        </w:rPr>
        <w:t>WZ.</w:t>
      </w:r>
    </w:p>
    <w:p w14:paraId="68AB54D2"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r w:rsidRPr="00E94E34">
        <w:rPr>
          <w:rFonts w:ascii="Arial" w:eastAsia="Arial" w:hAnsi="Arial" w:cs="Arial"/>
          <w:kern w:val="1"/>
          <w:sz w:val="20"/>
          <w:szCs w:val="20"/>
          <w:lang w:eastAsia="zh-CN"/>
        </w:rPr>
        <w:t xml:space="preserve">        </w:t>
      </w:r>
      <w:r w:rsidRPr="00E94E34">
        <w:rPr>
          <w:rFonts w:ascii="Arial" w:eastAsia="Arial" w:hAnsi="Arial" w:cs="Arial"/>
          <w:kern w:val="1"/>
          <w:sz w:val="20"/>
          <w:szCs w:val="20"/>
          <w:lang w:eastAsia="zh-CN"/>
        </w:rPr>
        <w:tab/>
      </w:r>
      <w:r w:rsidRPr="00E94E34">
        <w:rPr>
          <w:rFonts w:ascii="Arial" w:eastAsia="Times New Roman" w:hAnsi="Arial" w:cs="Arial"/>
          <w:b/>
          <w:bCs/>
          <w:kern w:val="1"/>
          <w:sz w:val="20"/>
          <w:szCs w:val="20"/>
          <w:lang w:eastAsia="zh-CN"/>
        </w:rPr>
        <w:t>b).</w:t>
      </w:r>
      <w:r w:rsidRPr="00E94E34">
        <w:rPr>
          <w:rFonts w:ascii="Arial" w:eastAsia="Times New Roman" w:hAnsi="Arial" w:cs="Arial"/>
          <w:kern w:val="1"/>
          <w:sz w:val="20"/>
          <w:szCs w:val="20"/>
          <w:lang w:eastAsia="zh-CN"/>
        </w:rPr>
        <w:t xml:space="preserve"> W celu wstępnego potwierdzenia braku podstaw wykluczenia Wykonawcy z udziału w </w:t>
      </w:r>
      <w:r w:rsidRPr="00E94E34">
        <w:rPr>
          <w:rFonts w:ascii="Arial" w:eastAsia="Times New Roman" w:hAnsi="Arial" w:cs="Arial"/>
          <w:kern w:val="1"/>
          <w:sz w:val="20"/>
          <w:szCs w:val="20"/>
          <w:lang w:eastAsia="zh-CN"/>
        </w:rPr>
        <w:tab/>
        <w:t xml:space="preserve">  </w:t>
      </w:r>
      <w:r w:rsidRPr="00E94E34">
        <w:rPr>
          <w:rFonts w:ascii="Arial" w:eastAsia="Times New Roman" w:hAnsi="Arial" w:cs="Arial"/>
          <w:kern w:val="1"/>
          <w:sz w:val="20"/>
          <w:szCs w:val="20"/>
          <w:lang w:eastAsia="zh-CN"/>
        </w:rPr>
        <w:tab/>
        <w:t xml:space="preserve">postępowaniu  </w:t>
      </w:r>
      <w:r w:rsidRPr="00E94E34">
        <w:rPr>
          <w:rFonts w:ascii="Arial" w:eastAsia="Times New Roman" w:hAnsi="Arial" w:cs="Arial"/>
          <w:kern w:val="1"/>
          <w:sz w:val="20"/>
          <w:szCs w:val="20"/>
          <w:lang w:eastAsia="zh-CN"/>
        </w:rPr>
        <w:tab/>
        <w:t xml:space="preserve">Zamawiający żąda  od wszystkich Wykonawców:  w terminie 3 dni od </w:t>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t xml:space="preserve">zamieszczenia na stronie internetowej </w:t>
      </w:r>
      <w:r w:rsidRPr="00E94E34">
        <w:rPr>
          <w:rFonts w:ascii="Arial" w:eastAsia="Times New Roman" w:hAnsi="Arial" w:cs="Arial"/>
          <w:kern w:val="1"/>
          <w:sz w:val="20"/>
          <w:szCs w:val="20"/>
          <w:lang w:eastAsia="zh-CN"/>
        </w:rPr>
        <w:tab/>
        <w:t xml:space="preserve">informacji, o której mowa w art. 86 ust.5 ustawy </w:t>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r>
      <w:proofErr w:type="spellStart"/>
      <w:r w:rsidRPr="00E94E34">
        <w:rPr>
          <w:rFonts w:ascii="Arial" w:eastAsia="Times New Roman" w:hAnsi="Arial" w:cs="Arial"/>
          <w:kern w:val="1"/>
          <w:sz w:val="20"/>
          <w:szCs w:val="20"/>
          <w:lang w:eastAsia="zh-CN"/>
        </w:rPr>
        <w:t>Pzp</w:t>
      </w:r>
      <w:proofErr w:type="spellEnd"/>
      <w:r w:rsidRPr="00E94E34">
        <w:rPr>
          <w:rFonts w:ascii="Arial" w:eastAsia="Times New Roman" w:hAnsi="Arial" w:cs="Arial"/>
          <w:kern w:val="1"/>
          <w:sz w:val="20"/>
          <w:szCs w:val="20"/>
          <w:lang w:eastAsia="zh-CN"/>
        </w:rPr>
        <w:t xml:space="preserve">, oświadczenia Wykonawcy o przynależności albo braku przynależności do tej </w:t>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t>samej grupy kapitałowej o której mowa wart. 24 ust. 1  pkt 23</w:t>
      </w:r>
      <w:r w:rsidRPr="00E94E34">
        <w:rPr>
          <w:rFonts w:ascii="Arial" w:eastAsia="Times New Roman" w:hAnsi="Arial" w:cs="Arial"/>
          <w:kern w:val="1"/>
          <w:sz w:val="20"/>
          <w:szCs w:val="20"/>
          <w:lang w:eastAsia="zh-CN"/>
        </w:rPr>
        <w:tab/>
      </w:r>
      <w:proofErr w:type="spellStart"/>
      <w:r w:rsidRPr="00E94E34">
        <w:rPr>
          <w:rFonts w:ascii="Arial" w:eastAsia="Times New Roman" w:hAnsi="Arial" w:cs="Arial"/>
          <w:kern w:val="1"/>
          <w:sz w:val="20"/>
          <w:szCs w:val="20"/>
          <w:lang w:eastAsia="zh-CN"/>
        </w:rPr>
        <w:t>uPzp</w:t>
      </w:r>
      <w:proofErr w:type="spellEnd"/>
      <w:r w:rsidRPr="00E94E34">
        <w:rPr>
          <w:rFonts w:ascii="Arial" w:eastAsia="Times New Roman" w:hAnsi="Arial" w:cs="Arial"/>
          <w:kern w:val="1"/>
          <w:sz w:val="20"/>
          <w:szCs w:val="20"/>
          <w:lang w:eastAsia="zh-CN"/>
        </w:rPr>
        <w:t xml:space="preserve">", zgodnie ze </w:t>
      </w: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t>wzorem stanowiącym</w:t>
      </w:r>
      <w:r w:rsidRPr="00E94E34">
        <w:rPr>
          <w:rFonts w:ascii="Arial" w:eastAsia="Times New Roman" w:hAnsi="Arial" w:cs="Arial"/>
          <w:b/>
          <w:bCs/>
          <w:kern w:val="1"/>
          <w:sz w:val="20"/>
          <w:szCs w:val="20"/>
          <w:lang w:eastAsia="zh-CN"/>
        </w:rPr>
        <w:t xml:space="preserve"> ZAŁĄCZNIK NR </w:t>
      </w:r>
      <w:r w:rsidRPr="00E94E34">
        <w:rPr>
          <w:rFonts w:ascii="Arial" w:eastAsia="Times New Roman" w:hAnsi="Arial" w:cs="Arial"/>
          <w:b/>
          <w:bCs/>
          <w:color w:val="000000"/>
          <w:kern w:val="1"/>
          <w:sz w:val="20"/>
          <w:szCs w:val="20"/>
          <w:lang w:eastAsia="zh-CN"/>
        </w:rPr>
        <w:t>3</w:t>
      </w:r>
      <w:r w:rsidRPr="00E94E34">
        <w:rPr>
          <w:rFonts w:ascii="Arial" w:eastAsia="Times New Roman" w:hAnsi="Arial" w:cs="Arial"/>
          <w:color w:val="FF3333"/>
          <w:kern w:val="1"/>
          <w:sz w:val="20"/>
          <w:szCs w:val="20"/>
          <w:lang w:eastAsia="zh-CN"/>
        </w:rPr>
        <w:t xml:space="preserve"> </w:t>
      </w:r>
      <w:r w:rsidRPr="00E94E34">
        <w:rPr>
          <w:rFonts w:ascii="Arial" w:eastAsia="Times New Roman" w:hAnsi="Arial" w:cs="Arial"/>
          <w:color w:val="000000"/>
          <w:kern w:val="1"/>
          <w:sz w:val="20"/>
          <w:szCs w:val="20"/>
          <w:lang w:eastAsia="zh-CN"/>
        </w:rPr>
        <w:t>do SIWZ</w:t>
      </w:r>
      <w:r w:rsidRPr="00E94E34">
        <w:rPr>
          <w:rFonts w:ascii="Arial" w:eastAsia="Times New Roman" w:hAnsi="Arial" w:cs="Arial"/>
          <w:color w:val="FF3333"/>
          <w:kern w:val="1"/>
          <w:sz w:val="20"/>
          <w:szCs w:val="20"/>
          <w:lang w:eastAsia="zh-CN"/>
        </w:rPr>
        <w:t>.</w:t>
      </w:r>
    </w:p>
    <w:p w14:paraId="0FE1E99D" w14:textId="77777777" w:rsidR="00E94E34" w:rsidRPr="00E94E34" w:rsidRDefault="00E94E34" w:rsidP="00E94E34">
      <w:pPr>
        <w:suppressAutoHyphens/>
        <w:spacing w:after="0" w:line="240" w:lineRule="auto"/>
        <w:jc w:val="both"/>
        <w:rPr>
          <w:rFonts w:ascii="Arial" w:eastAsia="Arial" w:hAnsi="Arial" w:cs="Arial"/>
          <w:b/>
          <w:bCs/>
          <w:kern w:val="1"/>
          <w:sz w:val="20"/>
          <w:szCs w:val="20"/>
          <w:lang w:eastAsia="zh-CN"/>
        </w:rPr>
      </w:pPr>
      <w:r w:rsidRPr="00E94E34">
        <w:rPr>
          <w:rFonts w:ascii="Arial" w:eastAsia="Times New Roman" w:hAnsi="Arial" w:cs="Arial"/>
          <w:kern w:val="1"/>
          <w:sz w:val="20"/>
          <w:szCs w:val="20"/>
          <w:lang w:eastAsia="zh-CN"/>
        </w:rPr>
        <w:tab/>
        <w:t xml:space="preserve">Wraz ze złożeniem oświadczenia, Wykonawca  może  złożyć  dokumenty bądź informacje </w:t>
      </w:r>
      <w:r w:rsidRPr="00E94E34">
        <w:rPr>
          <w:rFonts w:ascii="Arial" w:eastAsia="Times New Roman" w:hAnsi="Arial" w:cs="Arial"/>
          <w:kern w:val="1"/>
          <w:sz w:val="20"/>
          <w:szCs w:val="20"/>
          <w:lang w:eastAsia="zh-CN"/>
        </w:rPr>
        <w:tab/>
        <w:t xml:space="preserve">potwierdzające, że </w:t>
      </w:r>
      <w:r w:rsidRPr="00E94E34">
        <w:rPr>
          <w:rFonts w:ascii="Arial" w:eastAsia="Times New Roman" w:hAnsi="Arial" w:cs="Arial"/>
          <w:kern w:val="1"/>
          <w:sz w:val="20"/>
          <w:szCs w:val="20"/>
          <w:lang w:eastAsia="zh-CN"/>
        </w:rPr>
        <w:tab/>
        <w:t xml:space="preserve">powiązania z innym Wykonawcą nie prowadzą do zakłócenia konkurencji w </w:t>
      </w:r>
      <w:r w:rsidRPr="00E94E34">
        <w:rPr>
          <w:rFonts w:ascii="Arial" w:eastAsia="Times New Roman" w:hAnsi="Arial" w:cs="Arial"/>
          <w:kern w:val="1"/>
          <w:sz w:val="20"/>
          <w:szCs w:val="20"/>
          <w:lang w:eastAsia="zh-CN"/>
        </w:rPr>
        <w:tab/>
        <w:t>postępowaniu,</w:t>
      </w:r>
    </w:p>
    <w:p w14:paraId="68CBE009" w14:textId="77777777" w:rsidR="00E94E34" w:rsidRPr="00E94E34" w:rsidRDefault="00E94E34" w:rsidP="00E94E34">
      <w:pPr>
        <w:tabs>
          <w:tab w:val="left" w:pos="851"/>
        </w:tabs>
        <w:suppressAutoHyphens/>
        <w:spacing w:after="0" w:line="240" w:lineRule="auto"/>
        <w:ind w:left="851" w:hanging="360"/>
        <w:jc w:val="both"/>
        <w:rPr>
          <w:rFonts w:ascii="Arial" w:eastAsia="Arial" w:hAnsi="Arial" w:cs="Arial"/>
          <w:kern w:val="1"/>
          <w:sz w:val="20"/>
          <w:szCs w:val="20"/>
          <w:lang w:eastAsia="zh-CN"/>
        </w:rPr>
      </w:pPr>
      <w:r w:rsidRPr="00E94E34">
        <w:rPr>
          <w:rFonts w:ascii="Arial" w:eastAsia="Arial" w:hAnsi="Arial" w:cs="Arial"/>
          <w:b/>
          <w:bCs/>
          <w:kern w:val="1"/>
          <w:sz w:val="20"/>
          <w:szCs w:val="20"/>
          <w:lang w:eastAsia="zh-CN"/>
        </w:rPr>
        <w:t xml:space="preserve">  </w:t>
      </w:r>
      <w:r w:rsidRPr="00E94E34">
        <w:rPr>
          <w:rFonts w:ascii="Arial" w:eastAsia="Times New Roman" w:hAnsi="Arial" w:cs="Arial"/>
          <w:b/>
          <w:bCs/>
          <w:kern w:val="1"/>
          <w:sz w:val="20"/>
          <w:szCs w:val="20"/>
          <w:lang w:eastAsia="zh-CN"/>
        </w:rPr>
        <w:t>c) F</w:t>
      </w:r>
      <w:r w:rsidRPr="00E94E34">
        <w:rPr>
          <w:rFonts w:ascii="Arial" w:eastAsia="Times New Roman" w:hAnsi="Arial" w:cs="Arial"/>
          <w:kern w:val="1"/>
          <w:sz w:val="20"/>
          <w:szCs w:val="20"/>
          <w:lang w:eastAsia="zh-CN"/>
        </w:rPr>
        <w:t xml:space="preserve">ormularz ofertowy- </w:t>
      </w:r>
      <w:r w:rsidRPr="00E94E34">
        <w:rPr>
          <w:rFonts w:ascii="Arial" w:eastAsia="Times New Roman" w:hAnsi="Arial" w:cs="Arial"/>
          <w:b/>
          <w:bCs/>
          <w:kern w:val="1"/>
          <w:sz w:val="20"/>
          <w:szCs w:val="20"/>
          <w:lang w:eastAsia="zh-CN"/>
        </w:rPr>
        <w:t xml:space="preserve">ZAŁĄCZNIK </w:t>
      </w:r>
      <w:r w:rsidRPr="00E94E34">
        <w:rPr>
          <w:rFonts w:ascii="Arial" w:eastAsia="Times New Roman" w:hAnsi="Arial" w:cs="Arial"/>
          <w:b/>
          <w:bCs/>
          <w:color w:val="000000"/>
          <w:kern w:val="1"/>
          <w:sz w:val="20"/>
          <w:szCs w:val="20"/>
          <w:lang w:eastAsia="zh-CN"/>
        </w:rPr>
        <w:t>NR 4</w:t>
      </w:r>
      <w:r w:rsidRPr="00E94E34">
        <w:rPr>
          <w:rFonts w:ascii="Arial" w:eastAsia="Times New Roman" w:hAnsi="Arial" w:cs="Arial"/>
          <w:b/>
          <w:bCs/>
          <w:color w:val="FF3333"/>
          <w:kern w:val="1"/>
          <w:sz w:val="20"/>
          <w:szCs w:val="20"/>
          <w:lang w:eastAsia="zh-CN"/>
        </w:rPr>
        <w:t xml:space="preserve"> </w:t>
      </w:r>
      <w:r w:rsidRPr="00E94E34">
        <w:rPr>
          <w:rFonts w:ascii="Arial" w:eastAsia="Times New Roman" w:hAnsi="Arial" w:cs="Arial"/>
          <w:color w:val="000000"/>
          <w:kern w:val="1"/>
          <w:sz w:val="20"/>
          <w:szCs w:val="20"/>
          <w:lang w:eastAsia="zh-CN"/>
        </w:rPr>
        <w:t>do SIWZ,</w:t>
      </w:r>
    </w:p>
    <w:p w14:paraId="705E955B" w14:textId="77777777" w:rsidR="00E94E34" w:rsidRPr="00E94E34" w:rsidRDefault="00E94E34" w:rsidP="00E94E34">
      <w:pPr>
        <w:suppressAutoHyphens/>
        <w:spacing w:after="0" w:line="240" w:lineRule="auto"/>
        <w:jc w:val="both"/>
        <w:rPr>
          <w:rFonts w:ascii="Arial" w:eastAsia="Arial" w:hAnsi="Arial" w:cs="Arial"/>
          <w:kern w:val="1"/>
          <w:sz w:val="20"/>
          <w:szCs w:val="20"/>
          <w:lang w:eastAsia="zh-CN"/>
        </w:rPr>
      </w:pPr>
      <w:r w:rsidRPr="00E94E34">
        <w:rPr>
          <w:rFonts w:ascii="Arial" w:eastAsia="Arial" w:hAnsi="Arial" w:cs="Arial"/>
          <w:kern w:val="1"/>
          <w:sz w:val="20"/>
          <w:szCs w:val="20"/>
          <w:lang w:eastAsia="zh-CN"/>
        </w:rPr>
        <w:t xml:space="preserve">           </w:t>
      </w:r>
      <w:r w:rsidRPr="00E94E34">
        <w:rPr>
          <w:rFonts w:ascii="Arial" w:eastAsia="Times New Roman" w:hAnsi="Arial" w:cs="Arial"/>
          <w:b/>
          <w:bCs/>
          <w:kern w:val="1"/>
          <w:sz w:val="20"/>
          <w:szCs w:val="20"/>
          <w:lang w:eastAsia="zh-CN"/>
        </w:rPr>
        <w:t>d)</w:t>
      </w:r>
      <w:r w:rsidRPr="00E94E34">
        <w:rPr>
          <w:rFonts w:ascii="Arial" w:eastAsia="Times New Roman" w:hAnsi="Arial" w:cs="Arial"/>
          <w:kern w:val="1"/>
          <w:sz w:val="20"/>
          <w:szCs w:val="20"/>
          <w:lang w:eastAsia="zh-CN"/>
        </w:rPr>
        <w:t xml:space="preserve"> Potwierdzenie  wniesienia wadium,</w:t>
      </w:r>
    </w:p>
    <w:p w14:paraId="7794A6F6"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r w:rsidRPr="00E94E34">
        <w:rPr>
          <w:rFonts w:ascii="Arial" w:eastAsia="Arial" w:hAnsi="Arial" w:cs="Arial"/>
          <w:kern w:val="1"/>
          <w:sz w:val="20"/>
          <w:szCs w:val="20"/>
          <w:lang w:eastAsia="zh-CN"/>
        </w:rPr>
        <w:t xml:space="preserve">         </w:t>
      </w:r>
      <w:r w:rsidRPr="00E94E34">
        <w:rPr>
          <w:rFonts w:ascii="Arial" w:eastAsia="Times New Roman" w:hAnsi="Arial" w:cs="Arial"/>
          <w:b/>
          <w:bCs/>
          <w:kern w:val="1"/>
          <w:sz w:val="20"/>
          <w:szCs w:val="20"/>
          <w:lang w:eastAsia="zh-CN"/>
        </w:rPr>
        <w:t xml:space="preserve">e) </w:t>
      </w:r>
      <w:r w:rsidRPr="00E94E34">
        <w:rPr>
          <w:rFonts w:ascii="Arial" w:eastAsia="Times New Roman" w:hAnsi="Arial" w:cs="Arial"/>
          <w:kern w:val="1"/>
          <w:sz w:val="20"/>
          <w:szCs w:val="20"/>
          <w:lang w:eastAsia="zh-CN"/>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14:paraId="1CD62295" w14:textId="77777777" w:rsidR="00E94E34" w:rsidRPr="00E94E34" w:rsidRDefault="00E94E34" w:rsidP="00E94E34">
      <w:pPr>
        <w:suppressAutoHyphens/>
        <w:spacing w:after="0" w:line="240" w:lineRule="auto"/>
        <w:jc w:val="both"/>
        <w:rPr>
          <w:rFonts w:ascii="Arial" w:eastAsia="Times New Roman" w:hAnsi="Arial" w:cs="Arial"/>
          <w:b/>
          <w:bCs/>
          <w:kern w:val="1"/>
          <w:sz w:val="20"/>
          <w:szCs w:val="20"/>
          <w:lang w:eastAsia="zh-CN"/>
        </w:rPr>
      </w:pPr>
      <w:r w:rsidRPr="00E94E34">
        <w:rPr>
          <w:rFonts w:ascii="Arial" w:eastAsia="Times New Roman" w:hAnsi="Arial" w:cs="Arial"/>
          <w:kern w:val="1"/>
          <w:sz w:val="20"/>
          <w:szCs w:val="20"/>
          <w:lang w:eastAsia="zh-CN"/>
        </w:rPr>
        <w:tab/>
      </w:r>
      <w:r w:rsidRPr="00E94E34">
        <w:rPr>
          <w:rFonts w:ascii="Arial" w:eastAsia="Times New Roman" w:hAnsi="Arial" w:cs="Arial"/>
          <w:kern w:val="1"/>
          <w:sz w:val="20"/>
          <w:szCs w:val="20"/>
          <w:lang w:eastAsia="zh-CN"/>
        </w:rPr>
        <w:tab/>
      </w:r>
    </w:p>
    <w:p w14:paraId="5DF9614E" w14:textId="77777777" w:rsidR="00E94E34" w:rsidRPr="00E94E34" w:rsidRDefault="00E94E34" w:rsidP="00E94E34">
      <w:pPr>
        <w:suppressAutoHyphens/>
        <w:spacing w:after="0" w:line="240" w:lineRule="auto"/>
        <w:ind w:left="491" w:hanging="65"/>
        <w:rPr>
          <w:rFonts w:ascii="Arial" w:eastAsia="Times New Roman" w:hAnsi="Arial" w:cs="Arial"/>
          <w:b/>
          <w:bCs/>
          <w:kern w:val="1"/>
          <w:sz w:val="20"/>
          <w:szCs w:val="20"/>
          <w:lang w:eastAsia="zh-CN"/>
        </w:rPr>
      </w:pPr>
      <w:r w:rsidRPr="00E94E34">
        <w:rPr>
          <w:rFonts w:ascii="Arial" w:eastAsia="Times New Roman" w:hAnsi="Arial" w:cs="Arial"/>
          <w:b/>
          <w:bCs/>
          <w:kern w:val="1"/>
          <w:sz w:val="20"/>
          <w:szCs w:val="20"/>
          <w:lang w:eastAsia="zh-CN"/>
        </w:rPr>
        <w:t>2.Wykaz oświadczeń lub dokumentów żądanych wyłącznie od Wykonawcy, którego  oferta została najwyżej oceniona</w:t>
      </w:r>
    </w:p>
    <w:p w14:paraId="4316C97F" w14:textId="77777777" w:rsidR="00E94E34" w:rsidRPr="00E94E34" w:rsidRDefault="00E94E34" w:rsidP="00E94E34">
      <w:pPr>
        <w:suppressAutoHyphens/>
        <w:spacing w:after="0" w:line="240" w:lineRule="auto"/>
        <w:ind w:left="491" w:hanging="65"/>
        <w:rPr>
          <w:rFonts w:ascii="Arial" w:eastAsia="Times New Roman" w:hAnsi="Arial" w:cs="Arial"/>
          <w:b/>
          <w:bCs/>
          <w:kern w:val="1"/>
          <w:sz w:val="20"/>
          <w:szCs w:val="20"/>
          <w:lang w:eastAsia="zh-CN"/>
        </w:rPr>
      </w:pPr>
    </w:p>
    <w:p w14:paraId="5C3CF702" w14:textId="77777777" w:rsidR="00E94E34" w:rsidRPr="00E94E34" w:rsidRDefault="00E94E34" w:rsidP="00E94E34">
      <w:pPr>
        <w:suppressAutoHyphens/>
        <w:spacing w:after="0" w:line="240" w:lineRule="auto"/>
        <w:jc w:val="both"/>
        <w:rPr>
          <w:rFonts w:ascii="Arial" w:eastAsia="Arial" w:hAnsi="Arial" w:cs="Arial"/>
          <w:b/>
          <w:bCs/>
          <w:kern w:val="1"/>
          <w:sz w:val="20"/>
          <w:szCs w:val="20"/>
          <w:lang w:eastAsia="zh-CN"/>
        </w:rPr>
      </w:pPr>
      <w:r w:rsidRPr="00E94E34">
        <w:rPr>
          <w:rFonts w:ascii="Arial" w:eastAsia="Times New Roman" w:hAnsi="Arial" w:cs="Arial"/>
          <w:kern w:val="1"/>
          <w:sz w:val="20"/>
          <w:szCs w:val="20"/>
          <w:lang w:eastAsia="zh-CN"/>
        </w:rPr>
        <w:t xml:space="preserve">W celu potwierdzenia  spełniania  przez Wykonawców którego oferta została najwyżej oceniona, warunków  udziału  w  postępowaniu,  zgodnie  z art.  26  ust.  2  ustawy  </w:t>
      </w:r>
      <w:proofErr w:type="spellStart"/>
      <w:r w:rsidRPr="00E94E34">
        <w:rPr>
          <w:rFonts w:ascii="Arial" w:eastAsia="Times New Roman" w:hAnsi="Arial" w:cs="Arial"/>
          <w:kern w:val="1"/>
          <w:sz w:val="20"/>
          <w:szCs w:val="20"/>
          <w:lang w:eastAsia="zh-CN"/>
        </w:rPr>
        <w:t>Pzp</w:t>
      </w:r>
      <w:proofErr w:type="spellEnd"/>
      <w:r w:rsidRPr="00E94E34">
        <w:rPr>
          <w:rFonts w:ascii="Arial" w:eastAsia="Times New Roman" w:hAnsi="Arial" w:cs="Arial"/>
          <w:kern w:val="1"/>
          <w:sz w:val="20"/>
          <w:szCs w:val="20"/>
          <w:lang w:eastAsia="zh-CN"/>
        </w:rPr>
        <w:t xml:space="preserve"> Zamawiający wezwie  do złożenia w terminie nie krótszym niż 5 dni, następujących oświadczeń i  dokumentów  aktualnych na dzień ich złożenia:</w:t>
      </w:r>
    </w:p>
    <w:p w14:paraId="29DCFAD1" w14:textId="77777777" w:rsidR="00E94E34" w:rsidRPr="00E94E34" w:rsidRDefault="00E94E34" w:rsidP="00E94E34">
      <w:pPr>
        <w:suppressAutoHyphens/>
        <w:spacing w:after="0" w:line="240" w:lineRule="auto"/>
        <w:jc w:val="both"/>
        <w:rPr>
          <w:rFonts w:ascii="Arial" w:eastAsia="Arial" w:hAnsi="Arial" w:cs="Arial"/>
          <w:kern w:val="1"/>
          <w:sz w:val="20"/>
          <w:szCs w:val="20"/>
          <w:lang w:eastAsia="zh-CN"/>
        </w:rPr>
      </w:pPr>
      <w:r w:rsidRPr="00E94E34">
        <w:rPr>
          <w:rFonts w:ascii="Arial" w:eastAsia="Arial" w:hAnsi="Arial" w:cs="Arial"/>
          <w:b/>
          <w:bCs/>
          <w:kern w:val="1"/>
          <w:sz w:val="20"/>
          <w:szCs w:val="20"/>
          <w:lang w:eastAsia="zh-CN"/>
        </w:rPr>
        <w:t xml:space="preserve"> </w:t>
      </w:r>
      <w:r w:rsidRPr="00E94E34">
        <w:rPr>
          <w:rFonts w:ascii="Arial" w:eastAsia="Times New Roman" w:hAnsi="Arial" w:cs="Arial"/>
          <w:b/>
          <w:bCs/>
          <w:kern w:val="1"/>
          <w:sz w:val="20"/>
          <w:szCs w:val="20"/>
          <w:lang w:eastAsia="zh-CN"/>
        </w:rPr>
        <w:t xml:space="preserve">a) </w:t>
      </w:r>
      <w:r w:rsidRPr="00E94E34">
        <w:rPr>
          <w:rFonts w:ascii="Arial" w:eastAsia="Times New Roman" w:hAnsi="Arial" w:cs="Arial"/>
          <w:kern w:val="1"/>
          <w:sz w:val="20"/>
          <w:szCs w:val="20"/>
          <w:lang w:eastAsia="zh-CN"/>
        </w:rPr>
        <w:t xml:space="preserve"> wykazu   robot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w:t>
      </w:r>
      <w:r w:rsidRPr="00E94E34">
        <w:rPr>
          <w:rFonts w:ascii="Arial" w:eastAsia="Times New Roman" w:hAnsi="Arial" w:cs="Arial"/>
          <w:b/>
          <w:bCs/>
          <w:kern w:val="1"/>
          <w:sz w:val="20"/>
          <w:szCs w:val="20"/>
          <w:lang w:eastAsia="zh-CN"/>
        </w:rPr>
        <w:t xml:space="preserve">ZAŁĄCZNIK  </w:t>
      </w:r>
      <w:r w:rsidRPr="00E94E34">
        <w:rPr>
          <w:rFonts w:ascii="Arial" w:eastAsia="Times New Roman" w:hAnsi="Arial" w:cs="Arial"/>
          <w:b/>
          <w:bCs/>
          <w:color w:val="000000"/>
          <w:kern w:val="1"/>
          <w:sz w:val="20"/>
          <w:szCs w:val="20"/>
          <w:lang w:eastAsia="zh-CN"/>
        </w:rPr>
        <w:t xml:space="preserve">NR  5 </w:t>
      </w:r>
      <w:r w:rsidRPr="00E94E34">
        <w:rPr>
          <w:rFonts w:ascii="Arial" w:eastAsia="Times New Roman" w:hAnsi="Arial" w:cs="Arial"/>
          <w:color w:val="000000"/>
          <w:kern w:val="1"/>
          <w:sz w:val="20"/>
          <w:szCs w:val="20"/>
          <w:lang w:eastAsia="zh-CN"/>
        </w:rPr>
        <w:t>do SIWZ.</w:t>
      </w:r>
    </w:p>
    <w:p w14:paraId="1D8EFDC4" w14:textId="77777777" w:rsidR="00E94E34" w:rsidRPr="00E94E34" w:rsidRDefault="00E94E34" w:rsidP="00E94E34">
      <w:pPr>
        <w:suppressAutoHyphens/>
        <w:spacing w:after="0" w:line="240" w:lineRule="auto"/>
        <w:jc w:val="both"/>
        <w:rPr>
          <w:rFonts w:ascii="Arial" w:eastAsia="Times New Roman" w:hAnsi="Arial" w:cs="Arial"/>
          <w:kern w:val="1"/>
          <w:sz w:val="20"/>
          <w:szCs w:val="20"/>
          <w:u w:val="single"/>
          <w:lang w:eastAsia="zh-CN"/>
        </w:rPr>
      </w:pPr>
      <w:r w:rsidRPr="00E94E34">
        <w:rPr>
          <w:rFonts w:ascii="Arial" w:eastAsia="Arial" w:hAnsi="Arial" w:cs="Arial"/>
          <w:kern w:val="1"/>
          <w:sz w:val="20"/>
          <w:szCs w:val="20"/>
          <w:lang w:eastAsia="zh-CN"/>
        </w:rPr>
        <w:t xml:space="preserve">   </w:t>
      </w:r>
      <w:r w:rsidRPr="00E94E34">
        <w:rPr>
          <w:rFonts w:ascii="Arial" w:eastAsia="Arial" w:hAnsi="Arial" w:cs="Arial"/>
          <w:b/>
          <w:bCs/>
          <w:kern w:val="1"/>
          <w:sz w:val="20"/>
          <w:szCs w:val="20"/>
          <w:lang w:eastAsia="zh-CN"/>
        </w:rPr>
        <w:t>b</w:t>
      </w:r>
      <w:r w:rsidRPr="00E94E34">
        <w:rPr>
          <w:rFonts w:ascii="Arial" w:eastAsia="Times New Roman" w:hAnsi="Arial" w:cs="Arial"/>
          <w:b/>
          <w:bCs/>
          <w:kern w:val="1"/>
          <w:sz w:val="20"/>
          <w:szCs w:val="20"/>
          <w:lang w:eastAsia="zh-CN"/>
        </w:rPr>
        <w:t>)</w:t>
      </w:r>
      <w:r w:rsidRPr="00E94E34">
        <w:rPr>
          <w:rFonts w:ascii="Arial" w:eastAsia="Times New Roman" w:hAnsi="Arial" w:cs="Arial"/>
          <w:kern w:val="1"/>
          <w:sz w:val="20"/>
          <w:szCs w:val="20"/>
          <w:lang w:eastAsia="zh-CN"/>
        </w:rPr>
        <w:t xml:space="preserve">  zaświadczenia  właściwego naczelnika  urzędu  skarbowego potwierdzającego,  ze  wykonawca nie  zalega   z  opłacaniem  podatków,  wystawionego  nie  wcześniej  niż  3  miesiące  przed  upływem terminu  składania,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1AA19E1" w14:textId="77777777" w:rsidR="00E94E34" w:rsidRPr="00E94E34" w:rsidRDefault="00E94E34" w:rsidP="00E94E34">
      <w:pPr>
        <w:suppressAutoHyphens/>
        <w:spacing w:after="0" w:line="240" w:lineRule="auto"/>
        <w:ind w:left="1134"/>
        <w:rPr>
          <w:rFonts w:ascii="Arial" w:eastAsia="Times New Roman" w:hAnsi="Arial" w:cs="Arial"/>
          <w:kern w:val="1"/>
          <w:sz w:val="20"/>
          <w:szCs w:val="20"/>
          <w:lang w:eastAsia="zh-CN"/>
        </w:rPr>
      </w:pPr>
      <w:r w:rsidRPr="00E94E34">
        <w:rPr>
          <w:rFonts w:ascii="Arial" w:eastAsia="Times New Roman" w:hAnsi="Arial" w:cs="Arial"/>
          <w:kern w:val="1"/>
          <w:sz w:val="20"/>
          <w:szCs w:val="20"/>
          <w:u w:val="single"/>
          <w:lang w:eastAsia="zh-CN"/>
        </w:rPr>
        <w:t>Uwaga:</w:t>
      </w:r>
    </w:p>
    <w:p w14:paraId="45AF7FC4" w14:textId="77777777" w:rsidR="00E94E34" w:rsidRPr="00E94E34" w:rsidRDefault="00E94E34" w:rsidP="003A0F1B">
      <w:pPr>
        <w:numPr>
          <w:ilvl w:val="0"/>
          <w:numId w:val="45"/>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przypadku Wykonawców wspólnie ubiegających się o udzielenie zamówienia dokument składa każdy z Wykonawców wspólnie ubiegających się o udzielenie zamówienia,</w:t>
      </w:r>
    </w:p>
    <w:p w14:paraId="78C5506D" w14:textId="77777777" w:rsidR="00E94E34" w:rsidRPr="00E94E34" w:rsidRDefault="00E94E34" w:rsidP="003A0F1B">
      <w:pPr>
        <w:numPr>
          <w:ilvl w:val="0"/>
          <w:numId w:val="45"/>
        </w:numPr>
        <w:suppressAutoHyphens/>
        <w:spacing w:after="0" w:line="240" w:lineRule="auto"/>
        <w:jc w:val="both"/>
        <w:rPr>
          <w:rFonts w:ascii="Arial" w:eastAsia="Times New Roman" w:hAnsi="Arial" w:cs="Arial"/>
          <w:bCs/>
          <w:kern w:val="1"/>
          <w:sz w:val="20"/>
          <w:szCs w:val="20"/>
          <w:lang w:eastAsia="zh-CN"/>
        </w:rPr>
      </w:pPr>
      <w:r w:rsidRPr="00E94E34">
        <w:rPr>
          <w:rFonts w:ascii="Arial" w:eastAsia="Times New Roman" w:hAnsi="Arial" w:cs="Arial"/>
          <w:kern w:val="1"/>
          <w:sz w:val="20"/>
          <w:szCs w:val="20"/>
          <w:lang w:eastAsia="zh-CN"/>
        </w:rPr>
        <w:t xml:space="preserve">w przypadku wykonawcy, który polega na zdolnościach lub sytuacji innych podmiotów na zasadach określonych w art. 22a ustawy Prawo zamówień </w:t>
      </w:r>
      <w:r w:rsidRPr="00E94E34">
        <w:rPr>
          <w:rFonts w:ascii="Arial" w:eastAsia="Times New Roman" w:hAnsi="Arial" w:cs="Arial"/>
          <w:kern w:val="1"/>
          <w:sz w:val="20"/>
          <w:szCs w:val="20"/>
          <w:lang w:eastAsia="zh-CN"/>
        </w:rPr>
        <w:lastRenderedPageBreak/>
        <w:t xml:space="preserve">publicznych, przedmiotowy dokument należy złożyć także w odniesieniu do tych podmiotów, </w:t>
      </w:r>
    </w:p>
    <w:p w14:paraId="44AB57B7" w14:textId="77777777" w:rsidR="00E94E34" w:rsidRPr="00E94E34" w:rsidRDefault="00E94E34" w:rsidP="00E94E34">
      <w:pPr>
        <w:tabs>
          <w:tab w:val="left" w:pos="1418"/>
        </w:tabs>
        <w:suppressAutoHyphens/>
        <w:spacing w:after="0" w:line="240" w:lineRule="auto"/>
        <w:ind w:left="1418"/>
        <w:jc w:val="both"/>
        <w:rPr>
          <w:rFonts w:ascii="Arial" w:eastAsia="Times New Roman" w:hAnsi="Arial" w:cs="Arial"/>
          <w:bCs/>
          <w:kern w:val="1"/>
          <w:sz w:val="20"/>
          <w:szCs w:val="20"/>
          <w:lang w:eastAsia="zh-CN"/>
        </w:rPr>
      </w:pPr>
    </w:p>
    <w:p w14:paraId="7C50D388"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p>
    <w:p w14:paraId="43CFF042"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b/>
          <w:bCs/>
          <w:kern w:val="1"/>
          <w:sz w:val="20"/>
          <w:szCs w:val="20"/>
          <w:lang w:eastAsia="zh-CN"/>
        </w:rPr>
        <w:t>c)</w:t>
      </w:r>
      <w:r w:rsidRPr="00E94E34">
        <w:rPr>
          <w:rFonts w:ascii="Arial" w:eastAsia="Times New Roman" w:hAnsi="Arial" w:cs="Arial"/>
          <w:kern w:val="1"/>
          <w:sz w:val="20"/>
          <w:szCs w:val="20"/>
          <w:lang w:eastAsia="zh-CN"/>
        </w:rPr>
        <w:t xml:space="preserve">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B40E487"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p>
    <w:p w14:paraId="238BCCA3" w14:textId="77777777" w:rsidR="00E94E34" w:rsidRPr="00E94E34" w:rsidRDefault="00E94E34" w:rsidP="00E94E34">
      <w:pPr>
        <w:suppressAutoHyphens/>
        <w:spacing w:after="0" w:line="240" w:lineRule="auto"/>
        <w:ind w:left="1134"/>
        <w:jc w:val="both"/>
        <w:rPr>
          <w:rFonts w:ascii="Arial" w:eastAsia="Times New Roman" w:hAnsi="Arial" w:cs="Arial"/>
          <w:kern w:val="1"/>
          <w:sz w:val="20"/>
          <w:szCs w:val="20"/>
          <w:u w:val="single"/>
          <w:lang w:eastAsia="zh-CN"/>
        </w:rPr>
      </w:pPr>
    </w:p>
    <w:p w14:paraId="45364887" w14:textId="77777777" w:rsidR="00E94E34" w:rsidRPr="00E94E34" w:rsidRDefault="00E94E34" w:rsidP="00E94E34">
      <w:pPr>
        <w:suppressAutoHyphens/>
        <w:spacing w:after="0" w:line="240" w:lineRule="auto"/>
        <w:ind w:left="1134"/>
        <w:jc w:val="both"/>
        <w:rPr>
          <w:rFonts w:ascii="Arial" w:eastAsia="Times New Roman" w:hAnsi="Arial" w:cs="Arial"/>
          <w:kern w:val="1"/>
          <w:sz w:val="20"/>
          <w:szCs w:val="20"/>
          <w:u w:val="single"/>
          <w:lang w:eastAsia="zh-CN"/>
        </w:rPr>
      </w:pPr>
    </w:p>
    <w:p w14:paraId="4E894F8A" w14:textId="77777777" w:rsidR="00E94E34" w:rsidRPr="00E94E34" w:rsidRDefault="00E94E34" w:rsidP="00E94E34">
      <w:pPr>
        <w:suppressAutoHyphens/>
        <w:spacing w:after="0" w:line="240" w:lineRule="auto"/>
        <w:ind w:left="1134"/>
        <w:jc w:val="both"/>
        <w:rPr>
          <w:rFonts w:ascii="Arial" w:eastAsia="Times New Roman" w:hAnsi="Arial" w:cs="Arial"/>
          <w:kern w:val="1"/>
          <w:sz w:val="20"/>
          <w:szCs w:val="20"/>
          <w:u w:val="single"/>
          <w:lang w:eastAsia="zh-CN"/>
        </w:rPr>
      </w:pPr>
    </w:p>
    <w:p w14:paraId="04BD3B93" w14:textId="77777777" w:rsidR="00E94E34" w:rsidRPr="00E94E34" w:rsidRDefault="00E94E34" w:rsidP="00E94E34">
      <w:pPr>
        <w:suppressAutoHyphens/>
        <w:spacing w:after="0" w:line="240" w:lineRule="auto"/>
        <w:ind w:left="113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u w:val="single"/>
          <w:lang w:eastAsia="zh-CN"/>
        </w:rPr>
        <w:t>Uwaga:</w:t>
      </w:r>
    </w:p>
    <w:p w14:paraId="6AA33318" w14:textId="77777777" w:rsidR="00E94E34" w:rsidRPr="00E94E34" w:rsidRDefault="00E94E34" w:rsidP="003A0F1B">
      <w:pPr>
        <w:numPr>
          <w:ilvl w:val="0"/>
          <w:numId w:val="44"/>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przypadku Wykonawców wspólnie ubiegających się o udzielenie zamówienia dokument składa każdy z Wykonawców wspólnie ubiegających się o udzielenie zamówienia,</w:t>
      </w:r>
    </w:p>
    <w:p w14:paraId="11EBFE82" w14:textId="77777777" w:rsidR="00E94E34" w:rsidRPr="00E94E34" w:rsidRDefault="00E94E34" w:rsidP="003A0F1B">
      <w:pPr>
        <w:numPr>
          <w:ilvl w:val="0"/>
          <w:numId w:val="44"/>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 przypadku Wykonawcy, który polega na zdolnościach lub sytuacji innych podmiotów na zasadach określonych w art. 22a ustawy Prawo zamówień publicznych, przedmiotowy dokument należy złożyć także w odniesieniu do tych podmiotów, </w:t>
      </w:r>
    </w:p>
    <w:p w14:paraId="258F6C16"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p>
    <w:p w14:paraId="0A325DF0"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b/>
          <w:bCs/>
          <w:kern w:val="1"/>
          <w:sz w:val="20"/>
          <w:szCs w:val="20"/>
          <w:lang w:eastAsia="zh-CN"/>
        </w:rPr>
        <w:t>d)</w:t>
      </w:r>
      <w:r w:rsidRPr="00E94E34">
        <w:rPr>
          <w:rFonts w:ascii="Arial" w:eastAsia="Times New Roman" w:hAnsi="Arial" w:cs="Arial"/>
          <w:kern w:val="1"/>
          <w:sz w:val="20"/>
          <w:szCs w:val="20"/>
          <w:lang w:eastAsia="zh-CN"/>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94E34">
        <w:rPr>
          <w:rFonts w:ascii="Arial" w:eastAsia="Times New Roman" w:hAnsi="Arial" w:cs="Arial"/>
          <w:kern w:val="1"/>
          <w:sz w:val="20"/>
          <w:szCs w:val="20"/>
          <w:lang w:eastAsia="zh-CN"/>
        </w:rPr>
        <w:t>Pzp</w:t>
      </w:r>
      <w:proofErr w:type="spellEnd"/>
      <w:r w:rsidRPr="00E94E34">
        <w:rPr>
          <w:rFonts w:ascii="Arial" w:eastAsia="Times New Roman" w:hAnsi="Arial" w:cs="Arial"/>
          <w:kern w:val="1"/>
          <w:sz w:val="20"/>
          <w:szCs w:val="20"/>
          <w:lang w:eastAsia="zh-CN"/>
        </w:rPr>
        <w:t>.</w:t>
      </w:r>
    </w:p>
    <w:p w14:paraId="494A80C7" w14:textId="77777777" w:rsidR="00E94E34" w:rsidRPr="00E94E34" w:rsidRDefault="00E94E34" w:rsidP="00E94E34">
      <w:pPr>
        <w:suppressAutoHyphens/>
        <w:spacing w:after="0" w:line="240" w:lineRule="auto"/>
        <w:rPr>
          <w:rFonts w:ascii="Arial" w:eastAsia="Times New Roman" w:hAnsi="Arial" w:cs="Arial"/>
          <w:kern w:val="1"/>
          <w:sz w:val="20"/>
          <w:szCs w:val="20"/>
          <w:lang w:eastAsia="zh-CN"/>
        </w:rPr>
      </w:pPr>
    </w:p>
    <w:p w14:paraId="4A3B1BCC" w14:textId="77777777" w:rsidR="00E94E34" w:rsidRPr="00E94E34" w:rsidRDefault="00E94E34" w:rsidP="00E94E34">
      <w:pPr>
        <w:suppressAutoHyphens/>
        <w:spacing w:after="0" w:line="240" w:lineRule="auto"/>
        <w:ind w:left="1134"/>
        <w:rPr>
          <w:rFonts w:ascii="Arial" w:eastAsia="Times New Roman" w:hAnsi="Arial" w:cs="Arial"/>
          <w:kern w:val="1"/>
          <w:sz w:val="20"/>
          <w:szCs w:val="20"/>
          <w:lang w:eastAsia="zh-CN"/>
        </w:rPr>
      </w:pPr>
      <w:r w:rsidRPr="00E94E34">
        <w:rPr>
          <w:rFonts w:ascii="Arial" w:eastAsia="Times New Roman" w:hAnsi="Arial" w:cs="Arial"/>
          <w:kern w:val="1"/>
          <w:sz w:val="20"/>
          <w:szCs w:val="20"/>
          <w:u w:val="single"/>
          <w:lang w:eastAsia="zh-CN"/>
        </w:rPr>
        <w:t>Uwaga:</w:t>
      </w:r>
    </w:p>
    <w:p w14:paraId="58A64237" w14:textId="77777777" w:rsidR="00E94E34" w:rsidRPr="00E94E34" w:rsidRDefault="00E94E34" w:rsidP="003A0F1B">
      <w:pPr>
        <w:numPr>
          <w:ilvl w:val="0"/>
          <w:numId w:val="46"/>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przypadku Wykonawców wspólnie ubiegających się o udzielenie zamówienia dokument składa każdy z Wykonawców wspólnie ubiegających się o udzielenie zamówienia,</w:t>
      </w:r>
    </w:p>
    <w:p w14:paraId="7D472167" w14:textId="77777777" w:rsidR="00E94E34" w:rsidRPr="00E94E34" w:rsidRDefault="00E94E34" w:rsidP="003A0F1B">
      <w:pPr>
        <w:numPr>
          <w:ilvl w:val="0"/>
          <w:numId w:val="46"/>
        </w:numPr>
        <w:suppressAutoHyphens/>
        <w:spacing w:after="0" w:line="240" w:lineRule="auto"/>
        <w:jc w:val="both"/>
        <w:rPr>
          <w:rFonts w:ascii="Arial" w:eastAsia="Times New Roman" w:hAnsi="Arial" w:cs="Arial"/>
          <w:b/>
          <w:bCs/>
          <w:kern w:val="1"/>
          <w:sz w:val="20"/>
          <w:szCs w:val="20"/>
          <w:lang w:eastAsia="zh-CN"/>
        </w:rPr>
      </w:pPr>
      <w:r w:rsidRPr="00E94E34">
        <w:rPr>
          <w:rFonts w:ascii="Arial" w:eastAsia="Times New Roman" w:hAnsi="Arial" w:cs="Arial"/>
          <w:kern w:val="1"/>
          <w:sz w:val="20"/>
          <w:szCs w:val="20"/>
          <w:lang w:eastAsia="zh-CN"/>
        </w:rPr>
        <w:t>w przypadku wykonawcy, który polega na zdolnościach lub sytuacji innych podmiotów na zasadach określonych w art. 22a ustawy Prawo zamówień publicznych, przedmiotowy dokument należy złożyć także w odniesieniu do tych podmiotów.</w:t>
      </w:r>
    </w:p>
    <w:p w14:paraId="2CD95C10" w14:textId="77777777" w:rsidR="00E94E34" w:rsidRPr="00E94E34" w:rsidRDefault="00E94E34" w:rsidP="00E94E34">
      <w:pPr>
        <w:suppressAutoHyphens/>
        <w:spacing w:after="0" w:line="240" w:lineRule="auto"/>
        <w:jc w:val="both"/>
        <w:rPr>
          <w:rFonts w:ascii="Arial" w:eastAsia="Times New Roman" w:hAnsi="Arial" w:cs="Arial"/>
          <w:color w:val="000000"/>
          <w:kern w:val="1"/>
          <w:sz w:val="20"/>
          <w:szCs w:val="20"/>
          <w:lang w:eastAsia="zh-CN"/>
        </w:rPr>
      </w:pPr>
      <w:r w:rsidRPr="00E94E34">
        <w:rPr>
          <w:rFonts w:ascii="Arial" w:eastAsia="Times New Roman" w:hAnsi="Arial" w:cs="Arial"/>
          <w:b/>
          <w:bCs/>
          <w:kern w:val="1"/>
          <w:sz w:val="20"/>
          <w:szCs w:val="20"/>
          <w:lang w:eastAsia="zh-CN"/>
        </w:rPr>
        <w:t>e)</w:t>
      </w:r>
      <w:r w:rsidRPr="00E94E34">
        <w:rPr>
          <w:rFonts w:ascii="Arial" w:eastAsia="Times New Roman" w:hAnsi="Arial" w:cs="Arial"/>
          <w:kern w:val="1"/>
          <w:sz w:val="20"/>
          <w:szCs w:val="20"/>
          <w:lang w:eastAsia="zh-CN"/>
        </w:rPr>
        <w:t xml:space="preserve"> kosztorys ofertow</w:t>
      </w:r>
      <w:r w:rsidRPr="00E94E34">
        <w:rPr>
          <w:rFonts w:ascii="Arial" w:eastAsia="Times New Roman" w:hAnsi="Arial" w:cs="Arial"/>
          <w:color w:val="000000"/>
          <w:kern w:val="1"/>
          <w:sz w:val="20"/>
          <w:szCs w:val="20"/>
          <w:lang w:eastAsia="zh-CN"/>
        </w:rPr>
        <w:t>y:</w:t>
      </w:r>
    </w:p>
    <w:p w14:paraId="29AD9E2B" w14:textId="77777777" w:rsidR="00E94E34" w:rsidRPr="00E94E34" w:rsidRDefault="00E94E34" w:rsidP="003A0F1B">
      <w:pPr>
        <w:numPr>
          <w:ilvl w:val="1"/>
          <w:numId w:val="39"/>
        </w:numPr>
        <w:suppressAutoHyphens/>
        <w:overflowPunct w:val="0"/>
        <w:autoSpaceDE w:val="0"/>
        <w:spacing w:after="0" w:line="240" w:lineRule="auto"/>
        <w:ind w:left="1418" w:hanging="284"/>
        <w:jc w:val="both"/>
        <w:textAlignment w:val="baseline"/>
        <w:rPr>
          <w:rFonts w:ascii="Arial" w:eastAsia="Times New Roman" w:hAnsi="Arial" w:cs="Arial"/>
          <w:color w:val="000000"/>
          <w:kern w:val="1"/>
          <w:sz w:val="20"/>
          <w:szCs w:val="20"/>
          <w:lang w:eastAsia="zh-CN"/>
        </w:rPr>
      </w:pPr>
      <w:r w:rsidRPr="00E94E34">
        <w:rPr>
          <w:rFonts w:ascii="Arial" w:eastAsia="Times New Roman" w:hAnsi="Arial" w:cs="Arial"/>
          <w:color w:val="000000"/>
          <w:kern w:val="1"/>
          <w:sz w:val="20"/>
          <w:szCs w:val="20"/>
          <w:lang w:eastAsia="zh-CN"/>
        </w:rPr>
        <w:t xml:space="preserve">musi być sporządzone jako </w:t>
      </w:r>
      <w:r w:rsidRPr="00E94E34">
        <w:rPr>
          <w:rFonts w:ascii="Arial" w:eastAsia="Times New Roman" w:hAnsi="Arial" w:cs="Arial"/>
          <w:color w:val="000000"/>
          <w:kern w:val="1"/>
          <w:sz w:val="20"/>
          <w:szCs w:val="20"/>
          <w:u w:val="single"/>
          <w:lang w:eastAsia="zh-CN"/>
        </w:rPr>
        <w:t>kosztorysy uproszczone</w:t>
      </w:r>
      <w:r w:rsidRPr="00E94E34">
        <w:rPr>
          <w:rFonts w:ascii="Arial" w:eastAsia="Times New Roman" w:hAnsi="Arial" w:cs="Arial"/>
          <w:color w:val="000000"/>
          <w:kern w:val="1"/>
          <w:sz w:val="20"/>
          <w:szCs w:val="20"/>
          <w:lang w:eastAsia="zh-CN"/>
        </w:rPr>
        <w:t>,</w:t>
      </w:r>
    </w:p>
    <w:p w14:paraId="04998E9F" w14:textId="77777777" w:rsidR="00E94E34" w:rsidRPr="00E94E34" w:rsidRDefault="00E94E34" w:rsidP="003A0F1B">
      <w:pPr>
        <w:numPr>
          <w:ilvl w:val="1"/>
          <w:numId w:val="39"/>
        </w:numPr>
        <w:suppressAutoHyphens/>
        <w:overflowPunct w:val="0"/>
        <w:autoSpaceDE w:val="0"/>
        <w:spacing w:after="0" w:line="240" w:lineRule="auto"/>
        <w:ind w:left="1418" w:hanging="284"/>
        <w:jc w:val="both"/>
        <w:textAlignment w:val="baseline"/>
        <w:rPr>
          <w:rFonts w:ascii="Arial" w:eastAsia="Times New Roman" w:hAnsi="Arial" w:cs="Arial"/>
          <w:color w:val="000000"/>
          <w:kern w:val="1"/>
          <w:sz w:val="20"/>
          <w:szCs w:val="20"/>
          <w:lang w:eastAsia="zh-CN"/>
        </w:rPr>
      </w:pPr>
      <w:r w:rsidRPr="00E94E34">
        <w:rPr>
          <w:rFonts w:ascii="Arial" w:eastAsia="Times New Roman" w:hAnsi="Arial" w:cs="Arial"/>
          <w:color w:val="000000"/>
          <w:kern w:val="1"/>
          <w:sz w:val="20"/>
          <w:szCs w:val="20"/>
          <w:lang w:eastAsia="zh-CN"/>
        </w:rPr>
        <w:t>musi zawierać wszystkie pozycje z przedmiarów robót zawartych w SIWZ,</w:t>
      </w:r>
    </w:p>
    <w:p w14:paraId="120129AE" w14:textId="77777777" w:rsidR="00E94E34" w:rsidRPr="00E94E34" w:rsidRDefault="00E94E34" w:rsidP="003A0F1B">
      <w:pPr>
        <w:numPr>
          <w:ilvl w:val="1"/>
          <w:numId w:val="39"/>
        </w:numPr>
        <w:suppressAutoHyphens/>
        <w:overflowPunct w:val="0"/>
        <w:autoSpaceDE w:val="0"/>
        <w:spacing w:after="0" w:line="240" w:lineRule="auto"/>
        <w:ind w:left="1418" w:hanging="284"/>
        <w:jc w:val="both"/>
        <w:textAlignment w:val="baseline"/>
        <w:rPr>
          <w:rFonts w:ascii="Arial" w:eastAsia="Times New Roman" w:hAnsi="Arial" w:cs="Arial"/>
          <w:color w:val="000000"/>
          <w:kern w:val="1"/>
          <w:sz w:val="20"/>
          <w:szCs w:val="20"/>
          <w:lang w:eastAsia="zh-CN"/>
        </w:rPr>
      </w:pPr>
      <w:r w:rsidRPr="00E94E34">
        <w:rPr>
          <w:rFonts w:ascii="Arial" w:eastAsia="Times New Roman" w:hAnsi="Arial" w:cs="Arial"/>
          <w:color w:val="000000"/>
          <w:kern w:val="1"/>
          <w:sz w:val="20"/>
          <w:szCs w:val="20"/>
          <w:lang w:eastAsia="zh-CN"/>
        </w:rPr>
        <w:t xml:space="preserve">musi zawierać tabele elementów scalonych, </w:t>
      </w:r>
    </w:p>
    <w:p w14:paraId="51A8A95D" w14:textId="77777777" w:rsidR="00E94E34" w:rsidRPr="00E94E34" w:rsidRDefault="00E94E34" w:rsidP="003A0F1B">
      <w:pPr>
        <w:numPr>
          <w:ilvl w:val="1"/>
          <w:numId w:val="39"/>
        </w:numPr>
        <w:suppressAutoHyphens/>
        <w:overflowPunct w:val="0"/>
        <w:autoSpaceDE w:val="0"/>
        <w:spacing w:after="0" w:line="240" w:lineRule="auto"/>
        <w:ind w:left="1418" w:hanging="284"/>
        <w:jc w:val="both"/>
        <w:textAlignment w:val="baseline"/>
        <w:rPr>
          <w:rFonts w:ascii="Arial" w:eastAsia="Times New Roman" w:hAnsi="Arial" w:cs="Arial"/>
          <w:color w:val="000000"/>
          <w:kern w:val="1"/>
          <w:sz w:val="20"/>
          <w:szCs w:val="20"/>
          <w:u w:val="single"/>
          <w:lang w:eastAsia="zh-CN"/>
        </w:rPr>
      </w:pPr>
      <w:r w:rsidRPr="00E94E34">
        <w:rPr>
          <w:rFonts w:ascii="Arial" w:eastAsia="Times New Roman" w:hAnsi="Arial" w:cs="Arial"/>
          <w:color w:val="000000"/>
          <w:kern w:val="1"/>
          <w:sz w:val="20"/>
          <w:szCs w:val="20"/>
          <w:lang w:eastAsia="zh-CN"/>
        </w:rPr>
        <w:t xml:space="preserve">musi zawierać oddzielne informacje o danych wyjściowych do kosztorysowania, </w:t>
      </w:r>
      <w:r w:rsidRPr="00E94E34">
        <w:rPr>
          <w:rFonts w:ascii="Arial" w:eastAsia="Times New Roman" w:hAnsi="Arial" w:cs="Arial"/>
          <w:color w:val="000000"/>
          <w:kern w:val="1"/>
          <w:sz w:val="20"/>
          <w:szCs w:val="20"/>
          <w:lang w:eastAsia="zh-CN"/>
        </w:rPr>
        <w:br/>
        <w:t>w oparciu o które Wykonawca sporządził kosztorysy ofertowe,</w:t>
      </w:r>
    </w:p>
    <w:p w14:paraId="4E76349E" w14:textId="77777777" w:rsidR="00E94E34" w:rsidRPr="00E94E34" w:rsidRDefault="00E94E34" w:rsidP="003A0F1B">
      <w:pPr>
        <w:numPr>
          <w:ilvl w:val="1"/>
          <w:numId w:val="31"/>
        </w:numPr>
        <w:suppressAutoHyphens/>
        <w:spacing w:after="0" w:line="240" w:lineRule="auto"/>
        <w:ind w:left="1134" w:hanging="425"/>
        <w:jc w:val="both"/>
        <w:rPr>
          <w:rFonts w:ascii="Arial" w:eastAsia="Times New Roman" w:hAnsi="Arial" w:cs="Arial"/>
          <w:color w:val="000000"/>
          <w:kern w:val="1"/>
          <w:sz w:val="20"/>
          <w:szCs w:val="20"/>
          <w:u w:val="single"/>
          <w:lang w:eastAsia="zh-CN"/>
        </w:rPr>
      </w:pPr>
      <w:r w:rsidRPr="00E94E34">
        <w:rPr>
          <w:rFonts w:ascii="Arial" w:eastAsia="Times New Roman" w:hAnsi="Arial" w:cs="Arial"/>
          <w:color w:val="000000"/>
          <w:kern w:val="1"/>
          <w:sz w:val="20"/>
          <w:szCs w:val="20"/>
          <w:u w:val="single"/>
          <w:lang w:eastAsia="zh-CN"/>
        </w:rPr>
        <w:t>cena kosztorysowa</w:t>
      </w:r>
      <w:r w:rsidRPr="00E94E34">
        <w:rPr>
          <w:rFonts w:ascii="Arial" w:eastAsia="Times New Roman" w:hAnsi="Arial" w:cs="Arial"/>
          <w:b/>
          <w:bCs/>
          <w:color w:val="000000"/>
          <w:kern w:val="1"/>
          <w:sz w:val="20"/>
          <w:szCs w:val="20"/>
          <w:lang w:eastAsia="zh-CN"/>
        </w:rPr>
        <w:t xml:space="preserve"> </w:t>
      </w:r>
      <w:r w:rsidRPr="00E94E34">
        <w:rPr>
          <w:rFonts w:ascii="Arial" w:eastAsia="Times New Roman" w:hAnsi="Arial" w:cs="Arial"/>
          <w:color w:val="000000"/>
          <w:kern w:val="1"/>
          <w:sz w:val="20"/>
          <w:szCs w:val="20"/>
          <w:lang w:eastAsia="zh-CN"/>
        </w:rPr>
        <w:t>musi być sumą cen poszczególnych pozycji, zawartych w kosztorysie ofertowym, z uwzględnieniem VAT (zgodnie z obowiązującymi przepisami),</w:t>
      </w:r>
    </w:p>
    <w:p w14:paraId="27CD7774" w14:textId="77777777" w:rsidR="00E94E34" w:rsidRPr="00E94E34" w:rsidRDefault="00E94E34" w:rsidP="003A0F1B">
      <w:pPr>
        <w:numPr>
          <w:ilvl w:val="1"/>
          <w:numId w:val="31"/>
        </w:numPr>
        <w:suppressAutoHyphens/>
        <w:spacing w:after="0" w:line="240" w:lineRule="auto"/>
        <w:ind w:left="1134" w:hanging="425"/>
        <w:jc w:val="both"/>
        <w:rPr>
          <w:rFonts w:ascii="Arial" w:eastAsia="Times New Roman" w:hAnsi="Arial" w:cs="Arial"/>
          <w:color w:val="000000"/>
          <w:kern w:val="1"/>
          <w:sz w:val="20"/>
          <w:szCs w:val="20"/>
          <w:lang w:eastAsia="zh-CN"/>
        </w:rPr>
      </w:pPr>
      <w:r w:rsidRPr="00E94E34">
        <w:rPr>
          <w:rFonts w:ascii="Arial" w:eastAsia="Times New Roman" w:hAnsi="Arial" w:cs="Arial"/>
          <w:color w:val="000000"/>
          <w:kern w:val="1"/>
          <w:sz w:val="20"/>
          <w:szCs w:val="20"/>
          <w:u w:val="single"/>
          <w:lang w:eastAsia="zh-CN"/>
        </w:rPr>
        <w:t>cena jednostkowa</w:t>
      </w:r>
      <w:r w:rsidRPr="00E94E34">
        <w:rPr>
          <w:rFonts w:ascii="Arial" w:eastAsia="Times New Roman" w:hAnsi="Arial" w:cs="Arial"/>
          <w:color w:val="000000"/>
          <w:kern w:val="1"/>
          <w:sz w:val="20"/>
          <w:szCs w:val="20"/>
          <w:lang w:eastAsia="zh-CN"/>
        </w:rPr>
        <w:t>:</w:t>
      </w:r>
    </w:p>
    <w:p w14:paraId="106C5FC1" w14:textId="77777777" w:rsidR="00E94E34" w:rsidRPr="00E94E34" w:rsidRDefault="00E94E34" w:rsidP="00E94E34">
      <w:pPr>
        <w:numPr>
          <w:ilvl w:val="1"/>
          <w:numId w:val="16"/>
        </w:numPr>
        <w:tabs>
          <w:tab w:val="left" w:pos="1418"/>
        </w:tabs>
        <w:suppressAutoHyphens/>
        <w:spacing w:after="0" w:line="240" w:lineRule="auto"/>
        <w:ind w:left="1418" w:hanging="284"/>
        <w:jc w:val="both"/>
        <w:rPr>
          <w:rFonts w:ascii="Arial" w:eastAsia="Times New Roman" w:hAnsi="Arial" w:cs="Arial"/>
          <w:color w:val="000000"/>
          <w:kern w:val="1"/>
          <w:sz w:val="20"/>
          <w:szCs w:val="20"/>
          <w:lang w:eastAsia="zh-CN"/>
        </w:rPr>
      </w:pPr>
      <w:r w:rsidRPr="00E94E34">
        <w:rPr>
          <w:rFonts w:ascii="Arial" w:eastAsia="Times New Roman" w:hAnsi="Arial" w:cs="Arial"/>
          <w:color w:val="000000"/>
          <w:kern w:val="1"/>
          <w:sz w:val="20"/>
          <w:szCs w:val="20"/>
          <w:lang w:eastAsia="zh-CN"/>
        </w:rPr>
        <w:t>musi być podana dla każdej pozycji,</w:t>
      </w:r>
    </w:p>
    <w:p w14:paraId="28A234F3" w14:textId="77777777" w:rsidR="00E94E34" w:rsidRPr="00E94E34" w:rsidRDefault="00E94E34" w:rsidP="00E94E34">
      <w:pPr>
        <w:numPr>
          <w:ilvl w:val="1"/>
          <w:numId w:val="16"/>
        </w:numPr>
        <w:tabs>
          <w:tab w:val="left" w:pos="1418"/>
        </w:tabs>
        <w:suppressAutoHyphens/>
        <w:spacing w:after="0" w:line="240" w:lineRule="auto"/>
        <w:ind w:left="1418" w:hanging="284"/>
        <w:jc w:val="both"/>
        <w:rPr>
          <w:rFonts w:ascii="Arial" w:eastAsia="Times New Roman" w:hAnsi="Arial" w:cs="Arial"/>
          <w:color w:val="000000"/>
          <w:kern w:val="1"/>
          <w:sz w:val="20"/>
          <w:szCs w:val="20"/>
          <w:lang w:eastAsia="zh-CN"/>
        </w:rPr>
      </w:pPr>
      <w:r w:rsidRPr="00E94E34">
        <w:rPr>
          <w:rFonts w:ascii="Arial" w:eastAsia="Times New Roman" w:hAnsi="Arial" w:cs="Arial"/>
          <w:color w:val="000000"/>
          <w:kern w:val="1"/>
          <w:sz w:val="20"/>
          <w:szCs w:val="20"/>
          <w:lang w:eastAsia="zh-CN"/>
        </w:rPr>
        <w:t>musi uwzględniać: wszystkie koszty robocizny, materiałów, pracy sprzętu i środków transportu technologicznego, niezbędnych do wykonania robót objętych daną jednostką przedmiarową oraz koszty pośrednie, koszty zakupu i zysk,</w:t>
      </w:r>
    </w:p>
    <w:p w14:paraId="71D60CD7" w14:textId="77777777" w:rsidR="00E94E34" w:rsidRPr="00E94E34" w:rsidRDefault="00E94E34" w:rsidP="00E94E34">
      <w:pPr>
        <w:numPr>
          <w:ilvl w:val="1"/>
          <w:numId w:val="16"/>
        </w:numPr>
        <w:tabs>
          <w:tab w:val="left" w:pos="1418"/>
        </w:tabs>
        <w:suppressAutoHyphens/>
        <w:spacing w:after="0" w:line="240" w:lineRule="auto"/>
        <w:ind w:left="1418" w:hanging="284"/>
        <w:jc w:val="both"/>
        <w:rPr>
          <w:rFonts w:ascii="Arial" w:eastAsia="Times New Roman" w:hAnsi="Arial" w:cs="Arial"/>
          <w:color w:val="000000"/>
          <w:kern w:val="1"/>
          <w:sz w:val="20"/>
          <w:szCs w:val="20"/>
          <w:lang w:eastAsia="zh-CN"/>
        </w:rPr>
      </w:pPr>
      <w:r w:rsidRPr="00E94E34">
        <w:rPr>
          <w:rFonts w:ascii="Arial" w:eastAsia="Times New Roman" w:hAnsi="Arial" w:cs="Arial"/>
          <w:color w:val="000000"/>
          <w:kern w:val="1"/>
          <w:sz w:val="20"/>
          <w:szCs w:val="20"/>
          <w:lang w:eastAsia="zh-CN"/>
        </w:rPr>
        <w:t>ceny jednostkowe nie mogą uwzględniać VAT.</w:t>
      </w:r>
    </w:p>
    <w:p w14:paraId="3BB787A5" w14:textId="77777777" w:rsidR="00E94E34" w:rsidRPr="00E94E34" w:rsidRDefault="00E94E34" w:rsidP="00E94E34">
      <w:pPr>
        <w:suppressAutoHyphens/>
        <w:spacing w:after="0" w:line="240" w:lineRule="auto"/>
        <w:jc w:val="both"/>
        <w:rPr>
          <w:rFonts w:ascii="Arial" w:eastAsia="Times New Roman" w:hAnsi="Arial" w:cs="Arial"/>
          <w:color w:val="000000"/>
          <w:kern w:val="1"/>
          <w:sz w:val="20"/>
          <w:szCs w:val="20"/>
          <w:lang w:eastAsia="zh-CN"/>
        </w:rPr>
      </w:pPr>
      <w:r w:rsidRPr="00E94E34">
        <w:rPr>
          <w:rFonts w:ascii="Arial" w:eastAsia="Times New Roman" w:hAnsi="Arial" w:cs="Arial"/>
          <w:color w:val="000000"/>
          <w:kern w:val="1"/>
          <w:sz w:val="20"/>
          <w:szCs w:val="20"/>
          <w:lang w:eastAsia="zh-CN"/>
        </w:rPr>
        <w:t>Każda cena, o której mowa w pkt. 1i 2musi być zaokrąglona do dwóch miejsc po przecinku.</w:t>
      </w:r>
    </w:p>
    <w:p w14:paraId="0ADBA261" w14:textId="77777777" w:rsidR="00E94E34" w:rsidRPr="00E94E34" w:rsidRDefault="00E94E34" w:rsidP="00E94E34">
      <w:pPr>
        <w:suppressAutoHyphens/>
        <w:spacing w:after="0" w:line="240" w:lineRule="auto"/>
        <w:jc w:val="both"/>
        <w:rPr>
          <w:rFonts w:ascii="Arial" w:eastAsia="Times New Roman" w:hAnsi="Arial" w:cs="Arial"/>
          <w:color w:val="000000"/>
          <w:kern w:val="1"/>
          <w:sz w:val="20"/>
          <w:szCs w:val="20"/>
          <w:lang w:eastAsia="zh-CN"/>
        </w:rPr>
      </w:pPr>
    </w:p>
    <w:p w14:paraId="26F12A1F" w14:textId="77777777" w:rsidR="00E94E34" w:rsidRPr="00E94E34" w:rsidRDefault="00E94E34" w:rsidP="00E94E34">
      <w:pPr>
        <w:suppressAutoHyphens/>
        <w:spacing w:after="0" w:line="240" w:lineRule="auto"/>
        <w:rPr>
          <w:rFonts w:ascii="Arial" w:eastAsia="Times New Roman" w:hAnsi="Arial" w:cs="Arial"/>
          <w:b/>
          <w:bCs/>
          <w:kern w:val="1"/>
          <w:sz w:val="20"/>
          <w:szCs w:val="20"/>
          <w:lang w:eastAsia="zh-CN"/>
        </w:rPr>
      </w:pPr>
      <w:r w:rsidRPr="00E94E34">
        <w:rPr>
          <w:rFonts w:ascii="Arial" w:eastAsia="Times New Roman" w:hAnsi="Arial" w:cs="Arial"/>
          <w:b/>
          <w:bCs/>
          <w:color w:val="000000"/>
          <w:kern w:val="1"/>
          <w:sz w:val="20"/>
          <w:szCs w:val="20"/>
          <w:lang w:eastAsia="zh-CN"/>
        </w:rPr>
        <w:t>f)</w:t>
      </w:r>
      <w:r w:rsidRPr="00E94E34">
        <w:rPr>
          <w:rFonts w:ascii="Arial" w:eastAsia="Times New Roman" w:hAnsi="Arial" w:cs="Arial"/>
          <w:kern w:val="1"/>
          <w:sz w:val="20"/>
          <w:szCs w:val="20"/>
          <w:lang w:eastAsia="zh-CN"/>
        </w:rPr>
        <w:t xml:space="preserve"> dokument  potwierdzający,  że  Wykonawca  jest   ubezpieczony od  odpowiedzialności  cywilnej w zakresie prowadzonej działalności związanej z przedmiotem zamówienia,</w:t>
      </w:r>
      <w:r w:rsidRPr="00E94E34">
        <w:rPr>
          <w:rFonts w:ascii="Times New Roman" w:eastAsia="Times New Roman" w:hAnsi="Times New Roman" w:cs="Times New Roman"/>
          <w:kern w:val="1"/>
          <w:sz w:val="20"/>
          <w:szCs w:val="20"/>
          <w:lang w:eastAsia="zh-CN"/>
        </w:rPr>
        <w:t xml:space="preserve"> </w:t>
      </w:r>
    </w:p>
    <w:p w14:paraId="0CE9BAA9" w14:textId="77777777" w:rsidR="00E94E34" w:rsidRPr="00E94E34" w:rsidRDefault="00E94E34" w:rsidP="00E94E34">
      <w:pPr>
        <w:suppressAutoHyphens/>
        <w:spacing w:after="0" w:line="240" w:lineRule="auto"/>
        <w:rPr>
          <w:rFonts w:ascii="Arial" w:eastAsia="Times New Roman" w:hAnsi="Arial" w:cs="Arial"/>
          <w:b/>
          <w:bCs/>
          <w:color w:val="000000"/>
          <w:kern w:val="1"/>
          <w:sz w:val="20"/>
          <w:szCs w:val="20"/>
          <w:lang w:eastAsia="zh-CN"/>
        </w:rPr>
      </w:pPr>
      <w:r w:rsidRPr="00E94E34">
        <w:rPr>
          <w:rFonts w:ascii="Arial" w:eastAsia="Times New Roman" w:hAnsi="Arial" w:cs="Arial"/>
          <w:b/>
          <w:bCs/>
          <w:kern w:val="1"/>
          <w:sz w:val="20"/>
          <w:szCs w:val="20"/>
          <w:lang w:eastAsia="zh-CN"/>
        </w:rPr>
        <w:t>g</w:t>
      </w:r>
      <w:r w:rsidRPr="00E94E34">
        <w:rPr>
          <w:rFonts w:ascii="Arial" w:eastAsia="Times New Roman" w:hAnsi="Arial" w:cs="Arial"/>
          <w:kern w:val="1"/>
          <w:sz w:val="20"/>
          <w:szCs w:val="20"/>
          <w:lang w:eastAsia="zh-CN"/>
        </w:rPr>
        <w:t>)wykaz osób stanowiący</w:t>
      </w:r>
      <w:r w:rsidRPr="00E94E34">
        <w:rPr>
          <w:rFonts w:ascii="Arial" w:eastAsia="Times New Roman" w:hAnsi="Arial" w:cs="Arial"/>
          <w:color w:val="000000"/>
          <w:kern w:val="1"/>
          <w:sz w:val="20"/>
          <w:szCs w:val="20"/>
          <w:lang w:eastAsia="zh-CN"/>
        </w:rPr>
        <w:t xml:space="preserve"> </w:t>
      </w:r>
      <w:r w:rsidRPr="00E94E34">
        <w:rPr>
          <w:rFonts w:ascii="Arial" w:eastAsia="Times New Roman" w:hAnsi="Arial" w:cs="Arial"/>
          <w:b/>
          <w:bCs/>
          <w:color w:val="000000"/>
          <w:kern w:val="1"/>
          <w:sz w:val="20"/>
          <w:szCs w:val="20"/>
          <w:lang w:eastAsia="zh-CN"/>
        </w:rPr>
        <w:t>ZAŁĄCZNIK NR 8,</w:t>
      </w:r>
    </w:p>
    <w:p w14:paraId="7DAA9F3C" w14:textId="77777777" w:rsidR="00E94E34" w:rsidRPr="00E94E34" w:rsidRDefault="00E94E34" w:rsidP="00E94E34">
      <w:pPr>
        <w:suppressAutoHyphens/>
        <w:spacing w:after="0" w:line="240" w:lineRule="auto"/>
        <w:rPr>
          <w:rFonts w:ascii="Arial" w:eastAsia="Times New Roman" w:hAnsi="Arial" w:cs="Arial"/>
          <w:bCs/>
          <w:kern w:val="1"/>
          <w:sz w:val="20"/>
          <w:szCs w:val="20"/>
          <w:u w:val="single"/>
          <w:lang w:eastAsia="zh-CN"/>
        </w:rPr>
      </w:pPr>
      <w:r w:rsidRPr="00E94E34">
        <w:rPr>
          <w:rFonts w:ascii="Arial" w:eastAsia="Times New Roman" w:hAnsi="Arial" w:cs="Arial"/>
          <w:b/>
          <w:bCs/>
          <w:color w:val="000000"/>
          <w:kern w:val="1"/>
          <w:sz w:val="20"/>
          <w:szCs w:val="20"/>
          <w:lang w:eastAsia="zh-CN"/>
        </w:rPr>
        <w:lastRenderedPageBreak/>
        <w:t>h</w:t>
      </w:r>
      <w:r w:rsidRPr="00E94E34">
        <w:rPr>
          <w:rFonts w:ascii="Arial" w:eastAsia="Times New Roman" w:hAnsi="Arial" w:cs="Arial"/>
          <w:color w:val="000000"/>
          <w:kern w:val="1"/>
          <w:sz w:val="20"/>
          <w:szCs w:val="20"/>
          <w:lang w:eastAsia="zh-CN"/>
        </w:rPr>
        <w:t>)dokumenty stanowiące dowód, w szczególności zobowiązanie podmiotów do oddania Wykonawcy do dyspozycji niezbędnych zasobów na potrzeby realizacji zamówienia – w przypadku Wykonawcy, który polega na zdolnościach lub sytuacji innych podmiotów.</w:t>
      </w:r>
    </w:p>
    <w:p w14:paraId="15ABC9B2" w14:textId="77777777" w:rsidR="00E94E34" w:rsidRPr="00E94E34" w:rsidRDefault="00E94E34" w:rsidP="00E94E34">
      <w:pPr>
        <w:suppressAutoHyphens/>
        <w:spacing w:after="0" w:line="240" w:lineRule="auto"/>
        <w:rPr>
          <w:rFonts w:ascii="Arial" w:eastAsia="Times New Roman" w:hAnsi="Arial" w:cs="Arial"/>
          <w:bCs/>
          <w:kern w:val="1"/>
          <w:sz w:val="20"/>
          <w:szCs w:val="20"/>
          <w:u w:val="single"/>
          <w:lang w:eastAsia="zh-CN"/>
        </w:rPr>
      </w:pPr>
    </w:p>
    <w:p w14:paraId="7A655FBE" w14:textId="77777777" w:rsidR="00E94E34" w:rsidRPr="00E94E34" w:rsidRDefault="00E94E34" w:rsidP="00E94E34">
      <w:pPr>
        <w:suppressAutoHyphens/>
        <w:spacing w:after="0" w:line="240" w:lineRule="auto"/>
        <w:ind w:left="1276"/>
        <w:jc w:val="both"/>
        <w:rPr>
          <w:rFonts w:ascii="Arial" w:eastAsia="Times New Roman" w:hAnsi="Arial" w:cs="Arial"/>
          <w:kern w:val="1"/>
          <w:sz w:val="20"/>
          <w:szCs w:val="20"/>
          <w:lang w:eastAsia="zh-CN"/>
        </w:rPr>
      </w:pPr>
      <w:r w:rsidRPr="00E94E34">
        <w:rPr>
          <w:rFonts w:ascii="Arial" w:eastAsia="Times New Roman" w:hAnsi="Arial" w:cs="Arial"/>
          <w:b/>
          <w:bCs/>
          <w:kern w:val="1"/>
          <w:sz w:val="20"/>
          <w:szCs w:val="20"/>
          <w:u w:val="single"/>
          <w:lang w:eastAsia="zh-CN"/>
        </w:rPr>
        <w:t>Uwaga:</w:t>
      </w:r>
    </w:p>
    <w:p w14:paraId="1E16F110" w14:textId="77777777" w:rsidR="00E94E34" w:rsidRPr="00E94E34" w:rsidRDefault="00E94E34" w:rsidP="00E94E34">
      <w:pPr>
        <w:suppressAutoHyphens/>
        <w:spacing w:after="0" w:line="240" w:lineRule="auto"/>
        <w:ind w:left="1560"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Dokumenty mają określać w szczególności:</w:t>
      </w:r>
    </w:p>
    <w:p w14:paraId="712AC229" w14:textId="77777777" w:rsidR="00E94E34" w:rsidRPr="00E94E34" w:rsidRDefault="00E94E34" w:rsidP="003A0F1B">
      <w:pPr>
        <w:numPr>
          <w:ilvl w:val="0"/>
          <w:numId w:val="47"/>
        </w:numPr>
        <w:suppressAutoHyphens/>
        <w:spacing w:after="0" w:line="240" w:lineRule="auto"/>
        <w:ind w:left="1843"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zakres dostępnych Wykonawcy zasobów innego podmiotu,</w:t>
      </w:r>
    </w:p>
    <w:p w14:paraId="10678673" w14:textId="77777777" w:rsidR="00E94E34" w:rsidRPr="00E94E34" w:rsidRDefault="00E94E34" w:rsidP="003A0F1B">
      <w:pPr>
        <w:numPr>
          <w:ilvl w:val="0"/>
          <w:numId w:val="47"/>
        </w:numPr>
        <w:suppressAutoHyphens/>
        <w:spacing w:after="0" w:line="240" w:lineRule="auto"/>
        <w:ind w:left="1843"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sposób wykorzystania zasobów innego podmiotu, przez Wykonawcę, przy wykonywaniu zamówienia publicznego,</w:t>
      </w:r>
    </w:p>
    <w:p w14:paraId="6E9D9E73" w14:textId="77777777" w:rsidR="00E94E34" w:rsidRPr="00E94E34" w:rsidRDefault="00E94E34" w:rsidP="003A0F1B">
      <w:pPr>
        <w:numPr>
          <w:ilvl w:val="0"/>
          <w:numId w:val="47"/>
        </w:numPr>
        <w:suppressAutoHyphens/>
        <w:spacing w:after="0" w:line="240" w:lineRule="auto"/>
        <w:ind w:left="1843"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zakres i okres udziału innego podmiotu przy wykonywaniu zamówienia publicznego,</w:t>
      </w:r>
    </w:p>
    <w:p w14:paraId="2FD49638" w14:textId="77777777" w:rsidR="00E94E34" w:rsidRPr="00E94E34" w:rsidRDefault="00E94E34" w:rsidP="003A0F1B">
      <w:pPr>
        <w:numPr>
          <w:ilvl w:val="0"/>
          <w:numId w:val="47"/>
        </w:numPr>
        <w:suppressAutoHyphens/>
        <w:spacing w:after="0" w:line="240" w:lineRule="auto"/>
        <w:ind w:left="1843" w:hanging="283"/>
        <w:jc w:val="both"/>
        <w:rPr>
          <w:rFonts w:ascii="Arial" w:eastAsia="Times New Roman" w:hAnsi="Arial" w:cs="Arial"/>
          <w:color w:val="000000"/>
          <w:kern w:val="1"/>
          <w:sz w:val="20"/>
          <w:szCs w:val="20"/>
          <w:lang w:eastAsia="zh-CN"/>
        </w:rPr>
      </w:pPr>
      <w:r w:rsidRPr="00E94E34">
        <w:rPr>
          <w:rFonts w:ascii="Arial" w:eastAsia="Times New Roman" w:hAnsi="Arial" w:cs="Arial"/>
          <w:kern w:val="1"/>
          <w:sz w:val="20"/>
          <w:szCs w:val="20"/>
          <w:lang w:eastAsia="zh-CN"/>
        </w:rPr>
        <w:t>czy podmiot, na zdolnościach którego Wykonawca polega w odniesieniu do warunków udziału w postępowaniu dotyczących wykształcenia, kwalifikacji zawodowych lub doświadczenia, zrealizuje roboty budowlane, których wskazane zdolności dotyczą.</w:t>
      </w:r>
    </w:p>
    <w:p w14:paraId="0993A050" w14:textId="77777777" w:rsidR="00E94E34" w:rsidRPr="00E94E34" w:rsidRDefault="00E94E34" w:rsidP="00E94E34">
      <w:pPr>
        <w:suppressAutoHyphens/>
        <w:spacing w:after="0" w:line="240" w:lineRule="auto"/>
        <w:rPr>
          <w:rFonts w:ascii="Arial" w:eastAsia="Times New Roman" w:hAnsi="Arial" w:cs="Arial"/>
          <w:kern w:val="1"/>
          <w:sz w:val="20"/>
          <w:szCs w:val="20"/>
          <w:lang w:eastAsia="zh-CN"/>
        </w:rPr>
      </w:pPr>
      <w:r w:rsidRPr="00E94E34">
        <w:rPr>
          <w:rFonts w:ascii="Arial" w:eastAsia="Times New Roman" w:hAnsi="Arial" w:cs="Arial"/>
          <w:color w:val="000000"/>
          <w:kern w:val="1"/>
          <w:sz w:val="20"/>
          <w:szCs w:val="20"/>
          <w:lang w:eastAsia="zh-CN"/>
        </w:rPr>
        <w:t xml:space="preserve">Zobowiązanie należy złożyć zgodnie ze wzorem stanowiącym </w:t>
      </w:r>
      <w:r w:rsidRPr="00E94E34">
        <w:rPr>
          <w:rFonts w:ascii="Arial" w:eastAsia="Times New Roman" w:hAnsi="Arial" w:cs="Arial"/>
          <w:b/>
          <w:bCs/>
          <w:color w:val="000000"/>
          <w:kern w:val="1"/>
          <w:sz w:val="20"/>
          <w:szCs w:val="20"/>
          <w:lang w:eastAsia="zh-CN"/>
        </w:rPr>
        <w:t xml:space="preserve">ZAŁĄCZNIK NR 9 </w:t>
      </w:r>
      <w:r w:rsidRPr="00E94E34">
        <w:rPr>
          <w:rFonts w:ascii="Arial" w:eastAsia="Times New Roman" w:hAnsi="Arial" w:cs="Arial"/>
          <w:color w:val="000000"/>
          <w:kern w:val="1"/>
          <w:sz w:val="20"/>
          <w:szCs w:val="20"/>
          <w:lang w:eastAsia="zh-CN"/>
        </w:rPr>
        <w:t>do SIWZ.</w:t>
      </w:r>
    </w:p>
    <w:p w14:paraId="7F79D8DA"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p>
    <w:p w14:paraId="00812174" w14:textId="77777777" w:rsidR="00E94E34" w:rsidRPr="00E94E34" w:rsidRDefault="00E94E34" w:rsidP="00E94E34">
      <w:pPr>
        <w:suppressAutoHyphens/>
        <w:spacing w:after="0" w:line="240" w:lineRule="auto"/>
        <w:ind w:left="500"/>
        <w:jc w:val="both"/>
        <w:rPr>
          <w:rFonts w:ascii="Arial" w:eastAsia="Times New Roman" w:hAnsi="Arial" w:cs="Arial"/>
          <w:b/>
          <w:bCs/>
          <w:kern w:val="1"/>
          <w:sz w:val="20"/>
          <w:szCs w:val="20"/>
          <w:u w:val="single"/>
          <w:lang w:eastAsia="zh-CN"/>
        </w:rPr>
      </w:pPr>
      <w:r w:rsidRPr="00E94E34">
        <w:rPr>
          <w:rFonts w:ascii="Arial" w:eastAsia="Times New Roman" w:hAnsi="Arial" w:cs="Arial"/>
          <w:b/>
          <w:bCs/>
          <w:kern w:val="1"/>
          <w:sz w:val="20"/>
          <w:szCs w:val="20"/>
          <w:u w:val="single"/>
          <w:lang w:eastAsia="zh-CN"/>
        </w:rPr>
        <w:t>UWAGA 1:</w:t>
      </w:r>
    </w:p>
    <w:p w14:paraId="74ED1529" w14:textId="77777777" w:rsidR="00E94E34" w:rsidRPr="00E94E34" w:rsidRDefault="00E94E34" w:rsidP="00E94E34">
      <w:pPr>
        <w:suppressAutoHyphens/>
        <w:spacing w:after="0" w:line="240" w:lineRule="auto"/>
        <w:ind w:left="500"/>
        <w:jc w:val="both"/>
        <w:rPr>
          <w:rFonts w:ascii="Arial" w:eastAsia="Times New Roman" w:hAnsi="Arial" w:cs="Arial"/>
          <w:b/>
          <w:bCs/>
          <w:kern w:val="1"/>
          <w:sz w:val="20"/>
          <w:szCs w:val="20"/>
          <w:u w:val="single"/>
          <w:lang w:eastAsia="zh-CN"/>
        </w:rPr>
      </w:pPr>
    </w:p>
    <w:p w14:paraId="4651C4AD" w14:textId="77777777" w:rsidR="00E94E34" w:rsidRPr="00E94E34" w:rsidRDefault="00E94E34" w:rsidP="00E94E34">
      <w:pPr>
        <w:tabs>
          <w:tab w:val="left" w:pos="709"/>
        </w:tabs>
        <w:suppressAutoHyphens/>
        <w:spacing w:after="0" w:line="240" w:lineRule="auto"/>
        <w:ind w:left="720" w:hanging="294"/>
        <w:jc w:val="both"/>
        <w:rPr>
          <w:rFonts w:ascii="Times New Roman" w:eastAsia="Times New Roman" w:hAnsi="Times New Roman" w:cs="Times New Roman"/>
          <w:kern w:val="1"/>
          <w:sz w:val="20"/>
          <w:szCs w:val="20"/>
          <w:lang w:eastAsia="zh-CN"/>
        </w:rPr>
      </w:pPr>
    </w:p>
    <w:p w14:paraId="49F2ECC0" w14:textId="77777777" w:rsidR="00E94E34" w:rsidRPr="00E94E34" w:rsidRDefault="00E94E34" w:rsidP="003A0F1B">
      <w:pPr>
        <w:numPr>
          <w:ilvl w:val="0"/>
          <w:numId w:val="49"/>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Dokumenty, inne niż oświadczenia, o których mowa w dziale</w:t>
      </w:r>
      <w:r w:rsidRPr="00E94E34">
        <w:rPr>
          <w:rFonts w:ascii="Arial" w:eastAsia="Times New Roman" w:hAnsi="Arial" w:cs="Arial"/>
          <w:color w:val="800000"/>
          <w:kern w:val="1"/>
          <w:sz w:val="20"/>
          <w:szCs w:val="20"/>
          <w:lang w:eastAsia="zh-CN"/>
        </w:rPr>
        <w:t xml:space="preserve"> </w:t>
      </w:r>
      <w:r w:rsidRPr="00E94E34">
        <w:rPr>
          <w:rFonts w:ascii="Arial" w:eastAsia="Times New Roman" w:hAnsi="Arial" w:cs="Arial"/>
          <w:kern w:val="1"/>
          <w:sz w:val="20"/>
          <w:szCs w:val="20"/>
          <w:lang w:eastAsia="zh-CN"/>
        </w:rPr>
        <w:t>VI SIWZ, składane są w oryginale lub kopii poświadczonej za zgodność z oryginałem.</w:t>
      </w:r>
    </w:p>
    <w:p w14:paraId="07715BAB" w14:textId="77777777" w:rsidR="00E94E34" w:rsidRPr="00E94E34" w:rsidRDefault="00E94E34" w:rsidP="003A0F1B">
      <w:pPr>
        <w:numPr>
          <w:ilvl w:val="0"/>
          <w:numId w:val="49"/>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2D66166" w14:textId="77777777" w:rsidR="00E94E34" w:rsidRPr="00E94E34" w:rsidRDefault="00E94E34" w:rsidP="003A0F1B">
      <w:pPr>
        <w:numPr>
          <w:ilvl w:val="0"/>
          <w:numId w:val="49"/>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Poświadczenie za zgodność z oryginałem następuje w formie pisemnej.</w:t>
      </w:r>
    </w:p>
    <w:p w14:paraId="15635B53" w14:textId="77777777" w:rsidR="00E94E34" w:rsidRPr="00E94E34" w:rsidRDefault="00E94E34" w:rsidP="003A0F1B">
      <w:pPr>
        <w:numPr>
          <w:ilvl w:val="0"/>
          <w:numId w:val="49"/>
        </w:numPr>
        <w:tabs>
          <w:tab w:val="left" w:pos="709"/>
        </w:tabs>
        <w:suppressAutoHyphens/>
        <w:spacing w:after="0" w:line="240" w:lineRule="auto"/>
        <w:jc w:val="both"/>
        <w:rPr>
          <w:rFonts w:ascii="Arial" w:eastAsia="Times New Roman" w:hAnsi="Arial" w:cs="Arial"/>
          <w:bCs/>
          <w:kern w:val="1"/>
          <w:sz w:val="20"/>
          <w:szCs w:val="20"/>
          <w:lang w:eastAsia="zh-CN"/>
        </w:rPr>
      </w:pPr>
      <w:r w:rsidRPr="00E94E34">
        <w:rPr>
          <w:rFonts w:ascii="Arial" w:eastAsia="Times New Roman" w:hAnsi="Arial" w:cs="Arial"/>
          <w:kern w:val="1"/>
          <w:sz w:val="20"/>
          <w:szCs w:val="20"/>
          <w:lang w:eastAsia="zh-CN"/>
        </w:rPr>
        <w:t>Dokumenty sporządzone w języku obcym są składane wraz z tłumaczeniem na język polski.</w:t>
      </w:r>
    </w:p>
    <w:p w14:paraId="1FB34DC1" w14:textId="77777777" w:rsidR="00E94E34" w:rsidRPr="00E94E34" w:rsidRDefault="00E94E34" w:rsidP="003A0F1B">
      <w:pPr>
        <w:numPr>
          <w:ilvl w:val="0"/>
          <w:numId w:val="49"/>
        </w:numPr>
        <w:tabs>
          <w:tab w:val="left" w:pos="709"/>
        </w:tabs>
        <w:suppressAutoHyphens/>
        <w:spacing w:after="0" w:line="240" w:lineRule="auto"/>
        <w:jc w:val="both"/>
        <w:rPr>
          <w:rFonts w:ascii="Arial" w:eastAsia="Times New Roman" w:hAnsi="Arial" w:cs="Arial"/>
          <w:bCs/>
          <w:kern w:val="1"/>
          <w:sz w:val="20"/>
          <w:szCs w:val="20"/>
          <w:lang w:eastAsia="zh-CN"/>
        </w:rPr>
      </w:pPr>
      <w:r w:rsidRPr="00E94E34">
        <w:rPr>
          <w:rFonts w:ascii="Arial" w:eastAsia="Times New Roman" w:hAnsi="Arial" w:cs="Arial"/>
          <w:bCs/>
          <w:kern w:val="1"/>
          <w:sz w:val="20"/>
          <w:szCs w:val="20"/>
          <w:lang w:eastAsia="zh-CN"/>
        </w:rPr>
        <w:t>Wykonawca nie jest obowiązany do złożenia oświadczeń lub dokumentów, o których mowa w dziale VI. ust. 2 SIWZ, w przypadku:</w:t>
      </w:r>
    </w:p>
    <w:p w14:paraId="3CBAAD58" w14:textId="77777777" w:rsidR="00E94E34" w:rsidRPr="00E94E34" w:rsidRDefault="00E94E34" w:rsidP="00E94E34">
      <w:pPr>
        <w:tabs>
          <w:tab w:val="left" w:pos="993"/>
        </w:tabs>
        <w:suppressAutoHyphens/>
        <w:spacing w:after="0" w:line="240" w:lineRule="auto"/>
        <w:jc w:val="both"/>
        <w:rPr>
          <w:rFonts w:ascii="Arial" w:eastAsia="Times New Roman" w:hAnsi="Arial" w:cs="Arial"/>
          <w:color w:val="000000"/>
          <w:kern w:val="1"/>
          <w:sz w:val="20"/>
          <w:szCs w:val="20"/>
          <w:lang w:eastAsia="zh-CN"/>
        </w:rPr>
      </w:pPr>
      <w:r w:rsidRPr="00E94E34">
        <w:rPr>
          <w:rFonts w:ascii="Arial" w:eastAsia="Times New Roman" w:hAnsi="Arial" w:cs="Arial"/>
          <w:bCs/>
          <w:kern w:val="1"/>
          <w:sz w:val="20"/>
          <w:szCs w:val="20"/>
          <w:lang w:eastAsia="zh-CN"/>
        </w:rPr>
        <w:t xml:space="preserve">a) </w:t>
      </w:r>
      <w:r w:rsidRPr="00E94E34">
        <w:rPr>
          <w:rFonts w:ascii="Arial" w:eastAsia="Times New Roman" w:hAnsi="Arial" w:cs="Arial"/>
          <w:bCs/>
          <w:kern w:val="1"/>
          <w:sz w:val="20"/>
          <w:szCs w:val="20"/>
          <w:lang w:eastAsia="zh-CN"/>
        </w:rPr>
        <w:tab/>
      </w:r>
      <w:r w:rsidRPr="00E94E34">
        <w:rPr>
          <w:rFonts w:ascii="Arial" w:eastAsia="Times New Roman" w:hAnsi="Arial" w:cs="Arial"/>
          <w:kern w:val="1"/>
          <w:sz w:val="20"/>
          <w:szCs w:val="20"/>
          <w:lang w:eastAsia="zh-CN"/>
        </w:rPr>
        <w:t>wskazania dostępności przedmiotowych oświadczeń lub dokumentów w formie elektronicznej pod określonymi adresami internetowymi ogólnodostępnych i bezpłatnych baz danych – Zamawiający pobiera samodzielnie z tych baz danych wskazane przez wykonawcę oświadczenia lub dokumenty. W tym przypadku Zamawiający może żądać od Wykonawcy przedstawienia tłumaczenia na język polski wskazanych przez Wykonawcę i pobranych samodzielnie przez Zamawiającego dokumentów.</w:t>
      </w:r>
    </w:p>
    <w:p w14:paraId="6098E6B4" w14:textId="77777777" w:rsidR="00E94E34" w:rsidRPr="00E94E34" w:rsidRDefault="00E94E34" w:rsidP="00E94E34">
      <w:pPr>
        <w:tabs>
          <w:tab w:val="left" w:pos="993"/>
        </w:tabs>
        <w:suppressAutoHyphens/>
        <w:spacing w:after="0" w:line="240" w:lineRule="auto"/>
        <w:jc w:val="both"/>
        <w:rPr>
          <w:rFonts w:ascii="Times New Roman" w:eastAsia="Times New Roman" w:hAnsi="Times New Roman" w:cs="Times New Roman"/>
          <w:color w:val="000000"/>
          <w:kern w:val="1"/>
          <w:sz w:val="20"/>
          <w:szCs w:val="20"/>
          <w:lang w:eastAsia="zh-CN"/>
        </w:rPr>
      </w:pPr>
      <w:r w:rsidRPr="00E94E34">
        <w:rPr>
          <w:rFonts w:ascii="Arial" w:eastAsia="Times New Roman" w:hAnsi="Arial" w:cs="Arial"/>
          <w:color w:val="000000"/>
          <w:kern w:val="1"/>
          <w:sz w:val="20"/>
          <w:szCs w:val="20"/>
          <w:lang w:eastAsia="zh-CN"/>
        </w:rPr>
        <w:t>b)</w:t>
      </w:r>
      <w:r w:rsidRPr="00E94E34">
        <w:rPr>
          <w:rFonts w:ascii="Arial" w:eastAsia="Times New Roman" w:hAnsi="Arial" w:cs="Arial"/>
          <w:color w:val="000000"/>
          <w:kern w:val="1"/>
          <w:sz w:val="20"/>
          <w:szCs w:val="20"/>
          <w:lang w:eastAsia="zh-CN"/>
        </w:rPr>
        <w:tab/>
        <w:t>wskazania przedmiotowych oświadczeń lub dokumentów, które znajdują się w posiadaniu Zamawiającego, w szczególności oświadczeń lub dokumentów przechowywanych przez Zamawiającego zgodnie z art. 97 ust. 1 ustawy Prawo zamówień publicznych – Zamawiający w celu potwierdzenia okoliczności, o których mowa w art. 25 ust. 1 pkt 1 i 3 ustawy Prawo zamówień publicznych, korzysta z posiadanych oświadczeń lub dokumentów, o ile są one aktualne.</w:t>
      </w:r>
    </w:p>
    <w:p w14:paraId="64D76A25" w14:textId="77777777" w:rsidR="00E94E34" w:rsidRPr="00E94E34" w:rsidRDefault="00E94E34" w:rsidP="00E94E34">
      <w:pPr>
        <w:suppressAutoHyphens/>
        <w:spacing w:after="0" w:line="240" w:lineRule="auto"/>
        <w:rPr>
          <w:rFonts w:ascii="Times New Roman" w:eastAsia="Times New Roman" w:hAnsi="Times New Roman" w:cs="Times New Roman"/>
          <w:color w:val="000000"/>
          <w:kern w:val="1"/>
          <w:sz w:val="20"/>
          <w:szCs w:val="20"/>
          <w:lang w:eastAsia="zh-CN"/>
        </w:rPr>
      </w:pPr>
    </w:p>
    <w:p w14:paraId="370FF6B7" w14:textId="77777777" w:rsidR="00E94E34" w:rsidRPr="00E94E34" w:rsidRDefault="00E94E34" w:rsidP="00E94E34">
      <w:pPr>
        <w:suppressAutoHyphens/>
        <w:spacing w:after="0" w:line="240" w:lineRule="auto"/>
        <w:ind w:left="500"/>
        <w:jc w:val="both"/>
        <w:rPr>
          <w:rFonts w:ascii="Arial" w:eastAsia="Times New Roman" w:hAnsi="Arial" w:cs="Arial"/>
          <w:kern w:val="1"/>
          <w:sz w:val="20"/>
          <w:szCs w:val="20"/>
          <w:lang w:eastAsia="zh-CN"/>
        </w:rPr>
      </w:pPr>
      <w:r w:rsidRPr="00E94E34">
        <w:rPr>
          <w:rFonts w:ascii="Arial" w:eastAsia="Times New Roman" w:hAnsi="Arial" w:cs="Arial"/>
          <w:b/>
          <w:bCs/>
          <w:kern w:val="1"/>
          <w:sz w:val="20"/>
          <w:szCs w:val="20"/>
          <w:u w:val="single"/>
          <w:lang w:eastAsia="zh-CN"/>
        </w:rPr>
        <w:t>UWAGA 2:</w:t>
      </w:r>
    </w:p>
    <w:p w14:paraId="7A78AC2F" w14:textId="77777777" w:rsidR="00E94E34" w:rsidRPr="00E94E34" w:rsidRDefault="00E94E34" w:rsidP="003A0F1B">
      <w:pPr>
        <w:numPr>
          <w:ilvl w:val="0"/>
          <w:numId w:val="50"/>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J</w:t>
      </w:r>
      <w:r w:rsidRPr="00E94E34">
        <w:rPr>
          <w:rFonts w:ascii="Arial" w:eastAsia="Times New Roman" w:hAnsi="Arial" w:cs="Arial"/>
          <w:bCs/>
          <w:kern w:val="1"/>
          <w:sz w:val="20"/>
          <w:szCs w:val="20"/>
          <w:lang w:eastAsia="zh-CN"/>
        </w:rPr>
        <w:t xml:space="preserve">eżeli Wykonawca ma siedzibę lub miejsce zamieszkania poza terytorium Rzeczypospolitej Polskiej, zamiast dokumentów, o których mowa w pkt VI ust.2 SIWZ </w:t>
      </w:r>
      <w:r w:rsidRPr="00E94E34">
        <w:rPr>
          <w:rFonts w:ascii="Arial" w:eastAsia="Times New Roman" w:hAnsi="Arial" w:cs="Arial"/>
          <w:kern w:val="1"/>
          <w:sz w:val="20"/>
          <w:szCs w:val="20"/>
          <w:lang w:eastAsia="zh-CN"/>
        </w:rPr>
        <w:t>– składa dokument lub dokumenty wystawione w kraju, w którym Wykonawca ma siedzibę lub miejsce zamieszkania, potwierdzające odpowiednio, że:</w:t>
      </w:r>
    </w:p>
    <w:p w14:paraId="027281E3" w14:textId="77777777" w:rsidR="00E94E34" w:rsidRPr="00E94E34" w:rsidRDefault="00E94E34" w:rsidP="00E94E34">
      <w:pPr>
        <w:suppressAutoHyphens/>
        <w:autoSpaceDE w:val="0"/>
        <w:spacing w:after="0" w:line="240" w:lineRule="auto"/>
        <w:ind w:left="1134"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DED89D9" w14:textId="77777777" w:rsidR="00E94E34" w:rsidRPr="00E94E34" w:rsidRDefault="00E94E34" w:rsidP="00E94E34">
      <w:pPr>
        <w:suppressAutoHyphens/>
        <w:autoSpaceDE w:val="0"/>
        <w:spacing w:after="0" w:line="240" w:lineRule="auto"/>
        <w:ind w:left="1134"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b) nie otwarto jego likwidacji ani nie ogłoszono upadłości.</w:t>
      </w:r>
    </w:p>
    <w:p w14:paraId="1CCE465E" w14:textId="77777777" w:rsidR="00E94E34" w:rsidRPr="00E94E34" w:rsidRDefault="00E94E34" w:rsidP="003A0F1B">
      <w:pPr>
        <w:numPr>
          <w:ilvl w:val="0"/>
          <w:numId w:val="51"/>
        </w:numPr>
        <w:suppressAutoHyphens/>
        <w:autoSpaceDE w:val="0"/>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Dokumenty, o których mowa w pkt 1 lit. b, powinny być wystawione nie wcześniej niż 6 miesięcy przed upływem terminu składania ofert albo wniosków o dopuszczenie do udziału w postępowaniu. Dokument, o którym mowa w pkt 1 lit. a, powinien być wystawiony nie wcześniej niż 3 miesiące przed upływem tego terminu.</w:t>
      </w:r>
    </w:p>
    <w:p w14:paraId="306E4A5C" w14:textId="77777777" w:rsidR="00E94E34" w:rsidRPr="00E94E34" w:rsidRDefault="00E94E34" w:rsidP="003A0F1B">
      <w:pPr>
        <w:numPr>
          <w:ilvl w:val="0"/>
          <w:numId w:val="51"/>
        </w:numPr>
        <w:suppressAutoHyphens/>
        <w:autoSpaceDE w:val="0"/>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lastRenderedPageBreak/>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12276678" w14:textId="77777777" w:rsidR="00E94E34" w:rsidRPr="00E94E34" w:rsidRDefault="00E94E34" w:rsidP="00E94E34">
      <w:pPr>
        <w:tabs>
          <w:tab w:val="left" w:pos="851"/>
        </w:tabs>
        <w:suppressAutoHyphens/>
        <w:spacing w:after="0" w:line="240" w:lineRule="auto"/>
        <w:ind w:left="851" w:hanging="284"/>
        <w:jc w:val="both"/>
        <w:rPr>
          <w:rFonts w:ascii="Arial" w:eastAsia="Times New Roman" w:hAnsi="Arial" w:cs="Arial"/>
          <w:kern w:val="1"/>
          <w:sz w:val="20"/>
          <w:szCs w:val="20"/>
          <w:lang w:eastAsia="zh-CN"/>
        </w:rPr>
      </w:pPr>
    </w:p>
    <w:p w14:paraId="0C92C22B" w14:textId="77777777" w:rsidR="00E94E34" w:rsidRPr="00E94E34" w:rsidRDefault="00E94E34" w:rsidP="003A0F1B">
      <w:pPr>
        <w:numPr>
          <w:ilvl w:val="0"/>
          <w:numId w:val="29"/>
        </w:numPr>
        <w:suppressAutoHyphens/>
        <w:spacing w:after="0" w:line="240" w:lineRule="auto"/>
        <w:ind w:left="426" w:hanging="426"/>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INFORMACJE O SPOSOBIE POROZUMIEWANIA SIĘ ZAMAWIAJĄCEGO Z WYKONAWCAMI ORAZ PRZEKAZYWANIA OŚWIADCZEŃ LUB DOKUMENTÓW, A TAKŻE WSKAZANIE OSÓB UPRAWNIONYCH DO POROZUMIEWANIA SIĘ Z WYKONAWCAMI</w:t>
      </w:r>
    </w:p>
    <w:p w14:paraId="752FA46A" w14:textId="77777777" w:rsidR="00E94E34" w:rsidRPr="00E94E34" w:rsidRDefault="00E94E34" w:rsidP="00E94E34">
      <w:pPr>
        <w:numPr>
          <w:ilvl w:val="2"/>
          <w:numId w:val="5"/>
        </w:num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Postępowanie o udzielenie zamówienia prowadzi się z zachowaniem formy pisemnej, w języku polskim.</w:t>
      </w:r>
    </w:p>
    <w:p w14:paraId="3FC36A92" w14:textId="77777777" w:rsidR="00E94E34" w:rsidRPr="00E94E34" w:rsidRDefault="00E94E34" w:rsidP="00E94E34">
      <w:pPr>
        <w:numPr>
          <w:ilvl w:val="2"/>
          <w:numId w:val="5"/>
        </w:num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14:paraId="46DC4AD1"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 przypadku przekazania oświadczeń, wniosków, zawiadomień oraz informacji drogą elektroniczną dokument musi mieć formę skanu oryginału pisma. </w:t>
      </w:r>
    </w:p>
    <w:p w14:paraId="0C2EFD5C" w14:textId="77777777" w:rsidR="00E94E34" w:rsidRPr="00E94E34" w:rsidRDefault="00E94E34" w:rsidP="00E94E34">
      <w:pPr>
        <w:numPr>
          <w:ilvl w:val="2"/>
          <w:numId w:val="5"/>
        </w:num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01BA6634" w14:textId="77777777" w:rsidR="00E94E34" w:rsidRPr="00E94E34" w:rsidRDefault="00E94E34" w:rsidP="00E94E34">
      <w:pPr>
        <w:numPr>
          <w:ilvl w:val="2"/>
          <w:numId w:val="5"/>
        </w:num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Oferty składa się pod rygorem nieważności w formie pisemnej.</w:t>
      </w:r>
    </w:p>
    <w:p w14:paraId="66EF79B5" w14:textId="77777777" w:rsidR="00E94E34" w:rsidRPr="00E94E34" w:rsidRDefault="00E94E34" w:rsidP="00E94E34">
      <w:pPr>
        <w:numPr>
          <w:ilvl w:val="2"/>
          <w:numId w:val="5"/>
        </w:num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Oświadczenia, wnioski, zawiadomienia oraz informacje przekazane faksem lub drogą elektroniczną należy niezwłocznie potwierdzić pisemnie.</w:t>
      </w:r>
    </w:p>
    <w:p w14:paraId="0C1D0407" w14:textId="77777777" w:rsidR="00E94E34" w:rsidRPr="00E94E34" w:rsidRDefault="00E94E34" w:rsidP="00E94E34">
      <w:pPr>
        <w:numPr>
          <w:ilvl w:val="2"/>
          <w:numId w:val="5"/>
        </w:num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może zwrócić się do Zamawiającego o wyjaśnienie treści Specyfikacji Istotnych Warunków Zamówienia.</w:t>
      </w:r>
    </w:p>
    <w:p w14:paraId="503040E8"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udzieli wyjaśnień niezwłocznie, jednak nie później niż:</w:t>
      </w:r>
    </w:p>
    <w:p w14:paraId="6636DF3E" w14:textId="77777777" w:rsidR="00E94E34" w:rsidRPr="00E94E34" w:rsidRDefault="00E94E34" w:rsidP="00E94E34">
      <w:pPr>
        <w:numPr>
          <w:ilvl w:val="0"/>
          <w:numId w:val="10"/>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na 6 dni przed upływem terminu składania ofert;</w:t>
      </w:r>
    </w:p>
    <w:p w14:paraId="621F3AFE" w14:textId="77777777" w:rsidR="00E94E34" w:rsidRPr="00E94E34" w:rsidRDefault="00E94E34" w:rsidP="00E94E34">
      <w:pPr>
        <w:numPr>
          <w:ilvl w:val="0"/>
          <w:numId w:val="10"/>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na 2 dni przed upływem terminu składania ofert – jeżeli wartość zamówienia jest mniejsza niż kwoty określone w przepisach wydanych na podstawie art. 11 ust. 8 ustawy Prawo zamówień publicznych pod warunkiem, że wniosek o wyjaśnienie treści Specyfikacji Istotnych Warunków Zamówienia wpłynął do Zamawiającego nie później niż do końca dnia, w którym upływa połowa wyznaczonego terminu składania ofert.</w:t>
      </w:r>
    </w:p>
    <w:p w14:paraId="63270A92" w14:textId="77777777" w:rsidR="00E94E34" w:rsidRPr="00E94E34" w:rsidRDefault="00E94E34" w:rsidP="00E94E34">
      <w:pPr>
        <w:suppressAutoHyphens/>
        <w:spacing w:after="0" w:line="240" w:lineRule="auto"/>
        <w:ind w:left="1077"/>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Jeżeli wniosek o wyjaśnienie treści Specyfikacji Istotnych Warunków Zamówienia wpłynął po upływie terminu jego składania lub dotyczy udzielonych wyjaśnień, Zamawiający może udzielić wyjaśnień albo pozostawić wniosek bez rozpoznania.</w:t>
      </w:r>
    </w:p>
    <w:p w14:paraId="6BCD7D3F" w14:textId="77777777" w:rsidR="00E94E34" w:rsidRPr="00E94E34" w:rsidRDefault="00E94E34" w:rsidP="00E94E34">
      <w:pPr>
        <w:suppressAutoHyphens/>
        <w:spacing w:after="0" w:line="240" w:lineRule="auto"/>
        <w:ind w:left="1077"/>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Przedłużenie terminu składania ofert nie wpływa na bieg terminu składania wniosku o wyjaśnienie treści Specyfikacji Istotnych Warunków Zamówienia.</w:t>
      </w:r>
    </w:p>
    <w:p w14:paraId="454ABD8B" w14:textId="77777777" w:rsidR="00E94E34" w:rsidRPr="00E94E34" w:rsidRDefault="00E94E34" w:rsidP="00E94E34">
      <w:pPr>
        <w:suppressAutoHyphens/>
        <w:spacing w:after="0" w:line="240" w:lineRule="auto"/>
        <w:ind w:left="1077"/>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Treść zapytań wraz z wyjaśnieniami Zamawiający przekaże Wykonawcom, którym przekazał Specyfikację Istotnych Warunków Zamówienia, bez ujawniania źródła zapytania oraz zamieści na stronie internetowej, na której udostępnił specyfikację.</w:t>
      </w:r>
    </w:p>
    <w:p w14:paraId="5F564773" w14:textId="77777777" w:rsidR="00E94E34" w:rsidRPr="00E94E34" w:rsidRDefault="00E94E34" w:rsidP="00E94E34">
      <w:pPr>
        <w:numPr>
          <w:ilvl w:val="2"/>
          <w:numId w:val="5"/>
        </w:num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uzasadnionych przypadkach Zamawiający może przed upływem terminu składania ofert zmienić treść Specyfikacji Istotnych Warunków Zamówienia. Dokonaną zmianę treści specyfikacji Zamawiający udostępni na stronie internetowej.</w:t>
      </w:r>
    </w:p>
    <w:p w14:paraId="0BFFEB56" w14:textId="77777777" w:rsidR="00E94E34" w:rsidRPr="00E94E34" w:rsidRDefault="00E94E34" w:rsidP="00E94E34">
      <w:pPr>
        <w:numPr>
          <w:ilvl w:val="2"/>
          <w:numId w:val="5"/>
        </w:num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Wszelką korespondencję należy kierować do Zamawiającego:</w:t>
      </w:r>
    </w:p>
    <w:p w14:paraId="73F3EC93" w14:textId="77777777" w:rsidR="00E94E34" w:rsidRPr="00E94E34" w:rsidRDefault="00E94E34" w:rsidP="003A0F1B">
      <w:pPr>
        <w:numPr>
          <w:ilvl w:val="7"/>
          <w:numId w:val="43"/>
        </w:numPr>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formie pisemnej na adres (w godzinach pracy Centrum):</w:t>
      </w:r>
    </w:p>
    <w:p w14:paraId="6FC7B54A" w14:textId="77777777" w:rsidR="00E94E34" w:rsidRPr="00E94E34" w:rsidRDefault="00E94E34" w:rsidP="00E94E34">
      <w:pPr>
        <w:suppressAutoHyphens/>
        <w:spacing w:after="0" w:line="240" w:lineRule="auto"/>
        <w:ind w:left="993"/>
        <w:jc w:val="both"/>
        <w:rPr>
          <w:rFonts w:ascii="Arial" w:eastAsia="Times New Roman" w:hAnsi="Arial" w:cs="Arial"/>
          <w:b/>
          <w:kern w:val="1"/>
          <w:sz w:val="20"/>
          <w:szCs w:val="20"/>
          <w:lang w:eastAsia="zh-CN"/>
        </w:rPr>
      </w:pPr>
      <w:bookmarkStart w:id="5" w:name="_Hlk503096354"/>
      <w:r w:rsidRPr="00E94E34">
        <w:rPr>
          <w:rFonts w:ascii="Arial" w:eastAsia="Times New Roman" w:hAnsi="Arial" w:cs="Arial"/>
          <w:b/>
          <w:kern w:val="1"/>
          <w:sz w:val="20"/>
          <w:szCs w:val="20"/>
          <w:lang w:eastAsia="zh-CN"/>
        </w:rPr>
        <w:t>Centrum Administracyjne do Obsługi Placówek Opiekuńczo-Wychowawczych w Marwicy</w:t>
      </w:r>
      <w:bookmarkEnd w:id="5"/>
      <w:r w:rsidRPr="00E94E34">
        <w:rPr>
          <w:rFonts w:ascii="Arial" w:eastAsia="Times New Roman" w:hAnsi="Arial" w:cs="Arial"/>
          <w:b/>
          <w:kern w:val="1"/>
          <w:sz w:val="20"/>
          <w:szCs w:val="20"/>
          <w:lang w:eastAsia="zh-CN"/>
        </w:rPr>
        <w:t>, 14-411 Rychliki, Marwica 1</w:t>
      </w:r>
    </w:p>
    <w:p w14:paraId="5B82DBAE" w14:textId="77777777" w:rsidR="00E94E34" w:rsidRPr="00E94E34" w:rsidRDefault="00E94E34" w:rsidP="003A0F1B">
      <w:pPr>
        <w:numPr>
          <w:ilvl w:val="7"/>
          <w:numId w:val="43"/>
        </w:numPr>
        <w:suppressAutoHyphens/>
        <w:spacing w:after="0" w:line="240" w:lineRule="auto"/>
        <w:ind w:left="993" w:hanging="284"/>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faksem na numer: 55 248 81 35</w:t>
      </w:r>
    </w:p>
    <w:p w14:paraId="46328F88" w14:textId="77777777" w:rsidR="00E94E34" w:rsidRPr="00E94E34" w:rsidRDefault="00E94E34" w:rsidP="003A0F1B">
      <w:pPr>
        <w:numPr>
          <w:ilvl w:val="7"/>
          <w:numId w:val="43"/>
        </w:numPr>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 formie elektronicznej, tj. w formie skanu oryginału pisma na adres e-mail: </w:t>
      </w:r>
      <w:r w:rsidRPr="00E94E34">
        <w:rPr>
          <w:rFonts w:ascii="Arial" w:eastAsia="Times New Roman" w:hAnsi="Arial" w:cs="Arial"/>
          <w:b/>
          <w:kern w:val="1"/>
          <w:sz w:val="20"/>
          <w:szCs w:val="20"/>
          <w:lang w:eastAsia="zh-CN"/>
        </w:rPr>
        <w:t>centrum@caopow-powiatelblag.pl.</w:t>
      </w:r>
      <w:r w:rsidRPr="00E94E34">
        <w:rPr>
          <w:rFonts w:ascii="Arial" w:eastAsia="Times New Roman" w:hAnsi="Arial" w:cs="Arial"/>
          <w:kern w:val="1"/>
          <w:sz w:val="20"/>
          <w:szCs w:val="20"/>
          <w:lang w:eastAsia="zh-CN"/>
        </w:rPr>
        <w:t xml:space="preserve">  </w:t>
      </w:r>
    </w:p>
    <w:p w14:paraId="1CB92EC6" w14:textId="77777777" w:rsidR="00E94E34" w:rsidRPr="00E94E34" w:rsidRDefault="00E94E34" w:rsidP="00E94E34">
      <w:pPr>
        <w:numPr>
          <w:ilvl w:val="2"/>
          <w:numId w:val="5"/>
        </w:numPr>
        <w:suppressAutoHyphens/>
        <w:spacing w:after="0" w:line="240" w:lineRule="auto"/>
        <w:ind w:left="709"/>
        <w:jc w:val="both"/>
        <w:rPr>
          <w:rFonts w:ascii="Arial" w:eastAsia="Arial" w:hAnsi="Arial" w:cs="Arial"/>
          <w:kern w:val="1"/>
          <w:sz w:val="20"/>
          <w:szCs w:val="20"/>
          <w:lang w:eastAsia="zh-CN"/>
        </w:rPr>
      </w:pPr>
      <w:r w:rsidRPr="00E94E34">
        <w:rPr>
          <w:rFonts w:ascii="Arial" w:eastAsia="Times New Roman" w:hAnsi="Arial" w:cs="Arial"/>
          <w:kern w:val="1"/>
          <w:sz w:val="20"/>
          <w:szCs w:val="20"/>
          <w:lang w:eastAsia="zh-CN"/>
        </w:rPr>
        <w:t>Uprawnionym do porozumiewania się z Wykonawcami jest:</w:t>
      </w:r>
    </w:p>
    <w:p w14:paraId="074417A8" w14:textId="77777777" w:rsidR="00E94E34" w:rsidRPr="00E94E34" w:rsidRDefault="00E94E34" w:rsidP="00E94E34">
      <w:pPr>
        <w:suppressAutoHyphens/>
        <w:spacing w:after="0" w:line="240" w:lineRule="auto"/>
        <w:ind w:left="720"/>
        <w:jc w:val="both"/>
        <w:rPr>
          <w:rFonts w:ascii="Arial" w:eastAsia="Times New Roman" w:hAnsi="Arial" w:cs="Arial"/>
          <w:kern w:val="1"/>
          <w:sz w:val="20"/>
          <w:szCs w:val="20"/>
          <w:shd w:val="clear" w:color="auto" w:fill="FFFF00"/>
          <w:lang w:eastAsia="zh-CN"/>
        </w:rPr>
      </w:pPr>
      <w:r w:rsidRPr="00E94E34">
        <w:rPr>
          <w:rFonts w:ascii="Arial" w:eastAsia="Arial" w:hAnsi="Arial" w:cs="Arial"/>
          <w:kern w:val="1"/>
          <w:sz w:val="20"/>
          <w:szCs w:val="20"/>
          <w:lang w:eastAsia="zh-CN"/>
        </w:rPr>
        <w:t>Sylwia Szmit</w:t>
      </w:r>
      <w:r w:rsidRPr="00E94E34">
        <w:rPr>
          <w:rFonts w:ascii="Arial" w:eastAsia="Times New Roman" w:hAnsi="Arial" w:cs="Arial"/>
          <w:kern w:val="1"/>
          <w:sz w:val="20"/>
          <w:szCs w:val="20"/>
          <w:lang w:eastAsia="zh-CN"/>
        </w:rPr>
        <w:t xml:space="preserve">, stanowisko: Kierownik Administracyjno-Gospodarczy Centrum Administracyjne do Obsługi Placówek Opiekuńczo-Wychowawczych w Marwicy, telefon </w:t>
      </w:r>
      <w:r w:rsidRPr="00E94E34">
        <w:rPr>
          <w:rFonts w:ascii="Arial" w:eastAsia="Times New Roman" w:hAnsi="Arial" w:cs="Arial"/>
          <w:kern w:val="1"/>
          <w:sz w:val="20"/>
          <w:szCs w:val="20"/>
          <w:lang w:eastAsia="zh-CN"/>
        </w:rPr>
        <w:br/>
        <w:t>55 2488130, faks 55 2488135 adres e-mail: centrum@caopow-powiatelblag.pl</w:t>
      </w:r>
    </w:p>
    <w:p w14:paraId="5A4C4492" w14:textId="77777777" w:rsidR="00E94E34" w:rsidRPr="00E94E34" w:rsidRDefault="00E94E34" w:rsidP="00E94E34">
      <w:pPr>
        <w:tabs>
          <w:tab w:val="left" w:pos="708"/>
          <w:tab w:val="center" w:pos="4536"/>
          <w:tab w:val="right" w:pos="9072"/>
        </w:tabs>
        <w:suppressAutoHyphens/>
        <w:spacing w:after="0" w:line="240" w:lineRule="auto"/>
        <w:jc w:val="both"/>
        <w:rPr>
          <w:rFonts w:ascii="Arial" w:eastAsia="Times New Roman" w:hAnsi="Arial" w:cs="Arial"/>
          <w:kern w:val="1"/>
          <w:sz w:val="20"/>
          <w:szCs w:val="20"/>
          <w:shd w:val="clear" w:color="auto" w:fill="FFFF00"/>
          <w:lang w:eastAsia="zh-CN"/>
        </w:rPr>
      </w:pPr>
    </w:p>
    <w:p w14:paraId="3AEF8C40" w14:textId="77777777" w:rsidR="00E94E34" w:rsidRPr="00E94E34" w:rsidRDefault="00E94E34" w:rsidP="00E94E34">
      <w:pPr>
        <w:tabs>
          <w:tab w:val="left" w:pos="708"/>
          <w:tab w:val="center" w:pos="4536"/>
          <w:tab w:val="right" w:pos="9072"/>
        </w:tabs>
        <w:suppressAutoHyphens/>
        <w:spacing w:after="0" w:line="240" w:lineRule="auto"/>
        <w:jc w:val="both"/>
        <w:rPr>
          <w:rFonts w:ascii="Arial" w:eastAsia="Times New Roman" w:hAnsi="Arial" w:cs="Arial"/>
          <w:kern w:val="1"/>
          <w:sz w:val="20"/>
          <w:szCs w:val="20"/>
          <w:shd w:val="clear" w:color="auto" w:fill="FFFF00"/>
          <w:lang w:eastAsia="zh-CN"/>
        </w:rPr>
      </w:pPr>
    </w:p>
    <w:p w14:paraId="12E44CB8" w14:textId="77777777" w:rsidR="00E94E34" w:rsidRPr="00E94E34" w:rsidRDefault="00E94E34" w:rsidP="00E94E34">
      <w:pPr>
        <w:suppressAutoHyphens/>
        <w:spacing w:after="0" w:line="240" w:lineRule="auto"/>
        <w:ind w:left="284" w:hanging="284"/>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VIII.</w:t>
      </w:r>
      <w:r w:rsidRPr="00E94E34">
        <w:rPr>
          <w:rFonts w:ascii="Arial" w:eastAsia="Times New Roman" w:hAnsi="Arial" w:cs="Arial"/>
          <w:b/>
          <w:kern w:val="1"/>
          <w:sz w:val="20"/>
          <w:szCs w:val="20"/>
          <w:lang w:eastAsia="zh-CN"/>
        </w:rPr>
        <w:tab/>
        <w:t xml:space="preserve">WYMAGANIA DOTYCZĄCE WADIUM                 </w:t>
      </w:r>
      <w:r w:rsidRPr="00E94E34">
        <w:rPr>
          <w:rFonts w:ascii="Arial" w:eastAsia="Times New Roman" w:hAnsi="Arial" w:cs="Arial"/>
          <w:b/>
          <w:kern w:val="1"/>
          <w:sz w:val="20"/>
          <w:szCs w:val="20"/>
          <w:lang w:eastAsia="zh-CN"/>
        </w:rPr>
        <w:tab/>
      </w:r>
      <w:r w:rsidRPr="00E94E34">
        <w:rPr>
          <w:rFonts w:ascii="Arial" w:eastAsia="Times New Roman" w:hAnsi="Arial" w:cs="Arial"/>
          <w:b/>
          <w:kern w:val="1"/>
          <w:sz w:val="20"/>
          <w:szCs w:val="20"/>
          <w:lang w:eastAsia="zh-CN"/>
        </w:rPr>
        <w:tab/>
      </w:r>
      <w:r w:rsidRPr="00E94E34">
        <w:rPr>
          <w:rFonts w:ascii="Arial" w:eastAsia="Times New Roman" w:hAnsi="Arial" w:cs="Arial"/>
          <w:b/>
          <w:kern w:val="1"/>
          <w:sz w:val="20"/>
          <w:szCs w:val="20"/>
          <w:lang w:eastAsia="zh-CN"/>
        </w:rPr>
        <w:tab/>
      </w:r>
    </w:p>
    <w:p w14:paraId="5B5FDDAC" w14:textId="77777777" w:rsidR="00E94E34" w:rsidRPr="00E94E34" w:rsidRDefault="00E94E34" w:rsidP="00E94E34">
      <w:pPr>
        <w:numPr>
          <w:ilvl w:val="1"/>
          <w:numId w:val="3"/>
        </w:numPr>
        <w:tabs>
          <w:tab w:val="left" w:pos="709"/>
        </w:tabs>
        <w:suppressAutoHyphens/>
        <w:spacing w:after="0" w:line="240" w:lineRule="auto"/>
        <w:ind w:left="709" w:hanging="425"/>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 xml:space="preserve">Zamawiający żąda od Wykonawcy wniesienia </w:t>
      </w:r>
      <w:r w:rsidRPr="00E94E34">
        <w:rPr>
          <w:rFonts w:ascii="Arial" w:eastAsia="Times New Roman" w:hAnsi="Arial" w:cs="Arial"/>
          <w:b/>
          <w:kern w:val="1"/>
          <w:sz w:val="20"/>
          <w:szCs w:val="20"/>
          <w:lang w:eastAsia="zh-CN"/>
        </w:rPr>
        <w:t>wadium</w:t>
      </w:r>
      <w:r w:rsidRPr="00E94E34">
        <w:rPr>
          <w:rFonts w:ascii="Arial" w:eastAsia="Times New Roman" w:hAnsi="Arial" w:cs="Arial"/>
          <w:kern w:val="1"/>
          <w:sz w:val="20"/>
          <w:szCs w:val="20"/>
          <w:lang w:eastAsia="zh-CN"/>
        </w:rPr>
        <w:t xml:space="preserve"> w wysokości:</w:t>
      </w:r>
    </w:p>
    <w:p w14:paraId="07C7FD7C" w14:textId="77777777" w:rsidR="00E94E34" w:rsidRPr="00E94E34" w:rsidRDefault="00E94E34" w:rsidP="00E94E34">
      <w:pPr>
        <w:suppressAutoHyphens/>
        <w:spacing w:after="0" w:line="240" w:lineRule="auto"/>
        <w:ind w:left="720"/>
        <w:jc w:val="center"/>
        <w:rPr>
          <w:rFonts w:ascii="Arial" w:eastAsia="Arial" w:hAnsi="Arial" w:cs="Arial"/>
          <w:b/>
          <w:kern w:val="1"/>
          <w:sz w:val="20"/>
          <w:szCs w:val="20"/>
          <w:lang w:eastAsia="zh-CN"/>
        </w:rPr>
      </w:pPr>
      <w:r w:rsidRPr="00E94E34">
        <w:rPr>
          <w:rFonts w:ascii="Arial" w:eastAsia="Times New Roman" w:hAnsi="Arial" w:cs="Arial"/>
          <w:b/>
          <w:kern w:val="1"/>
          <w:sz w:val="20"/>
          <w:szCs w:val="20"/>
          <w:lang w:eastAsia="zh-CN"/>
        </w:rPr>
        <w:t>2500,00 złotych</w:t>
      </w:r>
    </w:p>
    <w:p w14:paraId="1E54240A" w14:textId="77777777" w:rsidR="00E94E34" w:rsidRPr="00E94E34" w:rsidRDefault="00E94E34" w:rsidP="00E94E34">
      <w:pPr>
        <w:suppressAutoHyphens/>
        <w:spacing w:after="0" w:line="240" w:lineRule="auto"/>
        <w:ind w:left="720"/>
        <w:jc w:val="center"/>
        <w:rPr>
          <w:rFonts w:ascii="Arial" w:eastAsia="Times New Roman" w:hAnsi="Arial" w:cs="Arial"/>
          <w:kern w:val="1"/>
          <w:sz w:val="20"/>
          <w:szCs w:val="20"/>
          <w:lang w:eastAsia="zh-CN"/>
        </w:rPr>
      </w:pPr>
      <w:r w:rsidRPr="00E94E34">
        <w:rPr>
          <w:rFonts w:ascii="Arial" w:eastAsia="Arial" w:hAnsi="Arial" w:cs="Arial"/>
          <w:b/>
          <w:kern w:val="1"/>
          <w:sz w:val="20"/>
          <w:szCs w:val="20"/>
          <w:lang w:eastAsia="zh-CN"/>
        </w:rPr>
        <w:t xml:space="preserve"> </w:t>
      </w:r>
      <w:r w:rsidRPr="00E94E34">
        <w:rPr>
          <w:rFonts w:ascii="Arial" w:eastAsia="Times New Roman" w:hAnsi="Arial" w:cs="Arial"/>
          <w:kern w:val="1"/>
          <w:sz w:val="20"/>
          <w:szCs w:val="20"/>
          <w:lang w:eastAsia="zh-CN"/>
        </w:rPr>
        <w:t>(słownie: dwa  tysiące pięćset  złotych),</w:t>
      </w:r>
    </w:p>
    <w:p w14:paraId="1CF74AA2"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Wadium należy wnieść przed upływem terminu składania ofert.</w:t>
      </w:r>
    </w:p>
    <w:p w14:paraId="55F6E8C4"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Wadium może być wnoszone w jednej lub kilku następujących formach, zgodnie z art. 45 ustawy Prawo zamówień publicznych tj.:</w:t>
      </w:r>
    </w:p>
    <w:p w14:paraId="7C4C7EB7" w14:textId="77777777" w:rsidR="00E94E34" w:rsidRPr="00E94E34" w:rsidRDefault="00E94E34" w:rsidP="003A0F1B">
      <w:pPr>
        <w:numPr>
          <w:ilvl w:val="0"/>
          <w:numId w:val="20"/>
        </w:numPr>
        <w:tabs>
          <w:tab w:val="left" w:pos="993"/>
        </w:tabs>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pieniądzu,</w:t>
      </w:r>
    </w:p>
    <w:p w14:paraId="1DA638AE" w14:textId="77777777" w:rsidR="00E94E34" w:rsidRPr="00E94E34" w:rsidRDefault="00E94E34" w:rsidP="003A0F1B">
      <w:pPr>
        <w:numPr>
          <w:ilvl w:val="0"/>
          <w:numId w:val="20"/>
        </w:numPr>
        <w:tabs>
          <w:tab w:val="left" w:pos="993"/>
        </w:tabs>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poręczeniach bankowych lub poręczeniach spółdzielczej kasy oszczędnościowo – kredytowej, z tym że poręczenie kasy jest zawsze poręczeniem pieniężnym,</w:t>
      </w:r>
    </w:p>
    <w:p w14:paraId="0CD92AFA" w14:textId="77777777" w:rsidR="00E94E34" w:rsidRPr="00E94E34" w:rsidRDefault="00E94E34" w:rsidP="003A0F1B">
      <w:pPr>
        <w:numPr>
          <w:ilvl w:val="0"/>
          <w:numId w:val="20"/>
        </w:numPr>
        <w:tabs>
          <w:tab w:val="left" w:pos="993"/>
        </w:tabs>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gwarancjach bankowych, </w:t>
      </w:r>
    </w:p>
    <w:p w14:paraId="02528267" w14:textId="77777777" w:rsidR="00E94E34" w:rsidRPr="00E94E34" w:rsidRDefault="00E94E34" w:rsidP="003A0F1B">
      <w:pPr>
        <w:numPr>
          <w:ilvl w:val="0"/>
          <w:numId w:val="20"/>
        </w:numPr>
        <w:tabs>
          <w:tab w:val="left" w:pos="993"/>
        </w:tabs>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gwarancjach ubezpieczeniowych, </w:t>
      </w:r>
    </w:p>
    <w:p w14:paraId="32616B22" w14:textId="77777777" w:rsidR="00E94E34" w:rsidRPr="00E94E34" w:rsidRDefault="00E94E34" w:rsidP="003A0F1B">
      <w:pPr>
        <w:numPr>
          <w:ilvl w:val="0"/>
          <w:numId w:val="20"/>
        </w:numPr>
        <w:tabs>
          <w:tab w:val="left" w:pos="993"/>
        </w:tabs>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poręczeniach udzielanych przez podmioty, o których mowa w art. 6b ust. 5 pkt 2 ustawy z dnia 9 listopada 2000 r. o utworzeniu Polskiej Agencji Rozwoju Przedsiębiorczości (tj. Dz. U. z 2019 r. poz. 310).</w:t>
      </w:r>
    </w:p>
    <w:p w14:paraId="5E57B64B" w14:textId="77777777" w:rsidR="00E94E34" w:rsidRPr="00E94E34" w:rsidRDefault="00E94E34" w:rsidP="00E94E34">
      <w:pPr>
        <w:suppressAutoHyphens/>
        <w:spacing w:after="0" w:line="240" w:lineRule="auto"/>
        <w:ind w:left="709"/>
        <w:jc w:val="both"/>
        <w:rPr>
          <w:rFonts w:ascii="Arial" w:eastAsia="Times New Roman" w:hAnsi="Arial" w:cs="Arial"/>
          <w:b/>
          <w:bCs/>
          <w:color w:val="000000"/>
          <w:kern w:val="1"/>
          <w:sz w:val="20"/>
          <w:szCs w:val="20"/>
          <w:lang w:eastAsia="zh-CN"/>
        </w:rPr>
      </w:pPr>
      <w:r w:rsidRPr="00E94E34">
        <w:rPr>
          <w:rFonts w:ascii="Arial" w:eastAsia="Times New Roman" w:hAnsi="Arial" w:cs="Arial"/>
          <w:kern w:val="1"/>
          <w:sz w:val="20"/>
          <w:szCs w:val="20"/>
          <w:lang w:eastAsia="zh-CN"/>
        </w:rPr>
        <w:t>Wadium wnoszone w pieniądzu należy wpłacić przelewem na rachunek bankowy</w:t>
      </w:r>
    </w:p>
    <w:p w14:paraId="65F93BE7" w14:textId="77777777" w:rsidR="00E94E34" w:rsidRPr="00E94E34" w:rsidRDefault="00E94E34" w:rsidP="00E94E34">
      <w:pPr>
        <w:tabs>
          <w:tab w:val="left" w:pos="709"/>
        </w:tabs>
        <w:suppressAutoHyphens/>
        <w:spacing w:after="0" w:line="240" w:lineRule="auto"/>
        <w:ind w:left="709"/>
        <w:jc w:val="both"/>
        <w:rPr>
          <w:rFonts w:ascii="Arial" w:eastAsia="Times New Roman" w:hAnsi="Arial" w:cs="Arial"/>
          <w:kern w:val="1"/>
          <w:sz w:val="20"/>
          <w:szCs w:val="20"/>
          <w:lang w:eastAsia="zh-CN"/>
        </w:rPr>
      </w:pPr>
      <w:bookmarkStart w:id="6" w:name="_Hlk503097141"/>
      <w:r w:rsidRPr="00E94E34">
        <w:rPr>
          <w:rFonts w:ascii="Arial" w:eastAsia="Times New Roman" w:hAnsi="Arial" w:cs="Arial"/>
          <w:b/>
          <w:bCs/>
          <w:color w:val="000000"/>
          <w:kern w:val="1"/>
          <w:sz w:val="20"/>
          <w:szCs w:val="20"/>
          <w:lang w:eastAsia="zh-CN"/>
        </w:rPr>
        <w:t>PKO BP  92 1020 1752 0000 0202 0160 5013</w:t>
      </w:r>
    </w:p>
    <w:bookmarkEnd w:id="6"/>
    <w:p w14:paraId="257BF2E6" w14:textId="77777777" w:rsidR="00E94E34" w:rsidRPr="00E94E34" w:rsidRDefault="00E94E34" w:rsidP="00E94E34">
      <w:pPr>
        <w:widowControl w:val="0"/>
        <w:suppressAutoHyphens/>
        <w:autoSpaceDE w:val="0"/>
        <w:spacing w:after="0" w:line="240" w:lineRule="auto"/>
        <w:ind w:left="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 lub  do  oferty załączyć  kserokopie natomiast oryginalny egzemplarz (np. zabezpieczony w koszulce) umieścić odrębnie  w kopercie zawierającej ofertę.  Wadium wnoszone  w formie  innej  niż w  pieniądzu  musi spełniać wymagania  wynikające  z ustawy, w  szczególności określać  bezwarunkowy,  nieodwołalny obowiązek zapłaty  na  pierwsze żądanie Zamawiającego, w przypadkach określonych w ustawie  </w:t>
      </w:r>
      <w:proofErr w:type="spellStart"/>
      <w:r w:rsidRPr="00E94E34">
        <w:rPr>
          <w:rFonts w:ascii="Arial" w:eastAsia="Times New Roman" w:hAnsi="Arial" w:cs="Arial"/>
          <w:kern w:val="1"/>
          <w:sz w:val="20"/>
          <w:szCs w:val="20"/>
          <w:lang w:eastAsia="zh-CN"/>
        </w:rPr>
        <w:t>Pzp</w:t>
      </w:r>
      <w:proofErr w:type="spellEnd"/>
      <w:r w:rsidRPr="00E94E34">
        <w:rPr>
          <w:rFonts w:ascii="Arial" w:eastAsia="Times New Roman" w:hAnsi="Arial" w:cs="Arial"/>
          <w:kern w:val="1"/>
          <w:sz w:val="20"/>
          <w:szCs w:val="20"/>
          <w:lang w:eastAsia="zh-CN"/>
        </w:rPr>
        <w:t xml:space="preserve">  oraz  być ważne  przez  okres  związania ofertą, określony w  niniejszej specyfikacji.  Dokument wadialny w formie niepieniężnej  musi  obejmować w  swojej treści  wszystkie przesłanki  do zatrzymania wadium, o których  mowa  w art.  46 ust. 4a i 5  „</w:t>
      </w:r>
      <w:proofErr w:type="spellStart"/>
      <w:r w:rsidRPr="00E94E34">
        <w:rPr>
          <w:rFonts w:ascii="Arial" w:eastAsia="Times New Roman" w:hAnsi="Arial" w:cs="Arial"/>
          <w:kern w:val="1"/>
          <w:sz w:val="20"/>
          <w:szCs w:val="20"/>
          <w:lang w:eastAsia="zh-CN"/>
        </w:rPr>
        <w:t>uPzp</w:t>
      </w:r>
      <w:proofErr w:type="spellEnd"/>
      <w:r w:rsidRPr="00E94E34">
        <w:rPr>
          <w:rFonts w:ascii="Arial" w:eastAsia="Times New Roman" w:hAnsi="Arial" w:cs="Arial"/>
          <w:kern w:val="1"/>
          <w:sz w:val="20"/>
          <w:szCs w:val="20"/>
          <w:lang w:eastAsia="zh-CN"/>
        </w:rPr>
        <w:t>" - aktualne wg stanu na dzień wszczęcia niniejszego postępowania.</w:t>
      </w:r>
    </w:p>
    <w:p w14:paraId="1F221D33" w14:textId="77777777" w:rsidR="00E94E34" w:rsidRPr="00E94E34" w:rsidRDefault="00E94E34" w:rsidP="00E94E34">
      <w:pPr>
        <w:numPr>
          <w:ilvl w:val="1"/>
          <w:numId w:val="3"/>
        </w:numPr>
        <w:tabs>
          <w:tab w:val="left" w:pos="709"/>
        </w:tabs>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odrzuci ofertę Wykonawcy, który nie wniesie wadium lub wniesie w sposób nieprawidłowy.</w:t>
      </w:r>
    </w:p>
    <w:p w14:paraId="7AC6F77A" w14:textId="77777777" w:rsidR="00E94E34" w:rsidRPr="00E94E34" w:rsidRDefault="00E94E34" w:rsidP="00E94E34">
      <w:pPr>
        <w:numPr>
          <w:ilvl w:val="1"/>
          <w:numId w:val="3"/>
        </w:numPr>
        <w:tabs>
          <w:tab w:val="left" w:pos="709"/>
        </w:tabs>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Wadium będzie zwracane na warunkach określonych w art. 46 ustawy Prawo zamówień publicznych.</w:t>
      </w:r>
    </w:p>
    <w:p w14:paraId="3E110E3D" w14:textId="77777777" w:rsidR="00E94E34" w:rsidRPr="00E94E34" w:rsidRDefault="00E94E34" w:rsidP="00E94E34">
      <w:pPr>
        <w:numPr>
          <w:ilvl w:val="1"/>
          <w:numId w:val="3"/>
        </w:numPr>
        <w:tabs>
          <w:tab w:val="left" w:pos="709"/>
        </w:tabs>
        <w:suppressAutoHyphens/>
        <w:spacing w:after="0" w:line="240" w:lineRule="auto"/>
        <w:ind w:left="709" w:hanging="425"/>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Zamawiający zatrzyma wadium na warunkach określonych w art. 46 ustawy Prawo zamówień publicznych.</w:t>
      </w:r>
      <w:r w:rsidRPr="00E94E34">
        <w:rPr>
          <w:rFonts w:ascii="Arial" w:eastAsia="Times New Roman" w:hAnsi="Arial" w:cs="Arial"/>
          <w:b/>
          <w:kern w:val="1"/>
          <w:sz w:val="20"/>
          <w:szCs w:val="20"/>
          <w:lang w:eastAsia="zh-CN"/>
        </w:rPr>
        <w:t xml:space="preserve">      </w:t>
      </w:r>
    </w:p>
    <w:p w14:paraId="2F5C0B02" w14:textId="77777777" w:rsidR="00E94E34" w:rsidRPr="00E94E34" w:rsidRDefault="00E94E34" w:rsidP="00E94E34">
      <w:pPr>
        <w:suppressAutoHyphens/>
        <w:spacing w:after="0" w:line="240" w:lineRule="auto"/>
        <w:ind w:left="700" w:hanging="274"/>
        <w:jc w:val="both"/>
        <w:rPr>
          <w:rFonts w:ascii="Arial" w:eastAsia="Times New Roman" w:hAnsi="Arial" w:cs="Arial"/>
          <w:b/>
          <w:kern w:val="1"/>
          <w:sz w:val="20"/>
          <w:szCs w:val="20"/>
          <w:lang w:eastAsia="zh-CN"/>
        </w:rPr>
      </w:pPr>
    </w:p>
    <w:p w14:paraId="791F2530" w14:textId="77777777" w:rsidR="00E94E34" w:rsidRPr="00E94E34" w:rsidRDefault="00E94E34" w:rsidP="00E94E34">
      <w:pPr>
        <w:suppressAutoHyphens/>
        <w:spacing w:after="0" w:line="240" w:lineRule="auto"/>
        <w:ind w:left="284" w:hanging="284"/>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IX.</w:t>
      </w:r>
      <w:r w:rsidRPr="00E94E34">
        <w:rPr>
          <w:rFonts w:ascii="Arial" w:eastAsia="Times New Roman" w:hAnsi="Arial" w:cs="Arial"/>
          <w:b/>
          <w:kern w:val="1"/>
          <w:sz w:val="20"/>
          <w:szCs w:val="20"/>
          <w:lang w:eastAsia="zh-CN"/>
        </w:rPr>
        <w:tab/>
        <w:t>TERMIN ZWIĄZANIA OFERTĄ</w:t>
      </w:r>
    </w:p>
    <w:p w14:paraId="3AE29DFF" w14:textId="77777777" w:rsidR="00E94E34" w:rsidRPr="00E94E34" w:rsidRDefault="00E94E34" w:rsidP="00E94E34">
      <w:pPr>
        <w:suppressAutoHyphens/>
        <w:spacing w:after="0" w:line="240" w:lineRule="auto"/>
        <w:ind w:left="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Wykonawca jest związany ofertą przez okres </w:t>
      </w:r>
      <w:r w:rsidRPr="00E94E34">
        <w:rPr>
          <w:rFonts w:ascii="Arial" w:eastAsia="Times New Roman" w:hAnsi="Arial" w:cs="Arial"/>
          <w:b/>
          <w:kern w:val="1"/>
          <w:sz w:val="20"/>
          <w:szCs w:val="20"/>
          <w:lang w:eastAsia="zh-CN"/>
        </w:rPr>
        <w:t>30 dni.</w:t>
      </w:r>
      <w:r w:rsidRPr="00E94E34">
        <w:rPr>
          <w:rFonts w:ascii="Arial" w:eastAsia="Times New Roman" w:hAnsi="Arial" w:cs="Arial"/>
          <w:b/>
          <w:w w:val="150"/>
          <w:kern w:val="1"/>
          <w:sz w:val="20"/>
          <w:szCs w:val="20"/>
          <w:lang w:eastAsia="zh-CN"/>
        </w:rPr>
        <w:t xml:space="preserve"> </w:t>
      </w:r>
      <w:r w:rsidRPr="00E94E34">
        <w:rPr>
          <w:rFonts w:ascii="Arial" w:eastAsia="Times New Roman" w:hAnsi="Arial" w:cs="Arial"/>
          <w:kern w:val="1"/>
          <w:sz w:val="20"/>
          <w:szCs w:val="20"/>
          <w:lang w:eastAsia="zh-CN"/>
        </w:rPr>
        <w:t>Bieg terminu związania ofertą rozpoczyna się wraz z upływem terminu składania  ofert.</w:t>
      </w:r>
    </w:p>
    <w:p w14:paraId="22D40758" w14:textId="77777777" w:rsidR="00E94E34" w:rsidRPr="00E94E34" w:rsidRDefault="00E94E34" w:rsidP="00E94E34">
      <w:pPr>
        <w:tabs>
          <w:tab w:val="left" w:pos="426"/>
        </w:tabs>
        <w:suppressAutoHyphens/>
        <w:spacing w:after="0" w:line="240" w:lineRule="auto"/>
        <w:jc w:val="both"/>
        <w:rPr>
          <w:rFonts w:ascii="Arial" w:eastAsia="Times New Roman" w:hAnsi="Arial" w:cs="Arial"/>
          <w:kern w:val="1"/>
          <w:sz w:val="20"/>
          <w:szCs w:val="20"/>
          <w:lang w:eastAsia="zh-CN"/>
        </w:rPr>
      </w:pPr>
    </w:p>
    <w:p w14:paraId="3B2A8E4A" w14:textId="77777777" w:rsidR="00E94E34" w:rsidRPr="00E94E34" w:rsidRDefault="00E94E34" w:rsidP="00E94E34">
      <w:pPr>
        <w:suppressAutoHyphens/>
        <w:spacing w:after="0" w:line="240" w:lineRule="auto"/>
        <w:ind w:left="284" w:hanging="284"/>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lang w:eastAsia="zh-CN"/>
        </w:rPr>
        <w:tab/>
        <w:t>OPIS SPOSOBU PRZYGOTOWYWANIA OFERTY</w:t>
      </w:r>
    </w:p>
    <w:p w14:paraId="6AA1861F" w14:textId="77777777" w:rsidR="00E94E34" w:rsidRPr="00E94E34" w:rsidRDefault="00E94E34" w:rsidP="00E94E34">
      <w:pPr>
        <w:suppressAutoHyphens/>
        <w:spacing w:after="0" w:line="240" w:lineRule="auto"/>
        <w:ind w:left="500" w:hanging="74"/>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1.</w:t>
      </w:r>
      <w:r w:rsidRPr="00E94E34">
        <w:rPr>
          <w:rFonts w:ascii="Arial" w:eastAsia="Times New Roman" w:hAnsi="Arial" w:cs="Arial"/>
          <w:kern w:val="1"/>
          <w:sz w:val="20"/>
          <w:szCs w:val="20"/>
          <w:lang w:eastAsia="zh-CN"/>
        </w:rPr>
        <w:tab/>
        <w:t>Wykonawca może złożyć jedną ofertę.</w:t>
      </w:r>
    </w:p>
    <w:p w14:paraId="51A339EA" w14:textId="77777777" w:rsidR="00E94E34" w:rsidRPr="00E94E34" w:rsidRDefault="00E94E34" w:rsidP="003A0F1B">
      <w:pPr>
        <w:numPr>
          <w:ilvl w:val="1"/>
          <w:numId w:val="35"/>
        </w:numPr>
        <w:tabs>
          <w:tab w:val="left" w:pos="1276"/>
        </w:tabs>
        <w:suppressAutoHyphens/>
        <w:spacing w:after="0" w:line="240" w:lineRule="auto"/>
        <w:ind w:left="1276" w:hanging="567"/>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Wykonawcy mogą wspólnie ubiegać się o udzielenie zamówienia. Przepisy dotyczące Wykonawcy stosuje się odpowiednio do Wykonawców wspólnie ubiegających się o udzielenie zamówienia.</w:t>
      </w:r>
    </w:p>
    <w:p w14:paraId="7DF19A00" w14:textId="77777777" w:rsidR="00E94E34" w:rsidRPr="00E94E34" w:rsidRDefault="00E94E34" w:rsidP="003A0F1B">
      <w:pPr>
        <w:numPr>
          <w:ilvl w:val="1"/>
          <w:numId w:val="35"/>
        </w:numPr>
        <w:tabs>
          <w:tab w:val="left" w:pos="1276"/>
        </w:tabs>
        <w:suppressAutoHyphens/>
        <w:spacing w:after="0" w:line="240" w:lineRule="auto"/>
        <w:ind w:left="1276" w:hanging="567"/>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 przypadku, o którym mowa w </w:t>
      </w:r>
      <w:proofErr w:type="spellStart"/>
      <w:r w:rsidRPr="00E94E34">
        <w:rPr>
          <w:rFonts w:ascii="Arial" w:eastAsia="Times New Roman" w:hAnsi="Arial" w:cs="Arial"/>
          <w:kern w:val="1"/>
          <w:sz w:val="20"/>
          <w:szCs w:val="20"/>
          <w:lang w:eastAsia="zh-CN"/>
        </w:rPr>
        <w:t>ppkt</w:t>
      </w:r>
      <w:proofErr w:type="spellEnd"/>
      <w:r w:rsidRPr="00E94E34">
        <w:rPr>
          <w:rFonts w:ascii="Arial" w:eastAsia="Times New Roman" w:hAnsi="Arial" w:cs="Arial"/>
          <w:kern w:val="1"/>
          <w:sz w:val="20"/>
          <w:szCs w:val="20"/>
          <w:lang w:eastAsia="zh-CN"/>
        </w:rPr>
        <w:t xml:space="preserve"> 1.1. Wykonawcy ustanawiają pełnomocnika do reprezentowania w postępowaniu o udzielenie zamówienia albo reprezentowania </w:t>
      </w:r>
      <w:r w:rsidRPr="00E94E34">
        <w:rPr>
          <w:rFonts w:ascii="Arial" w:eastAsia="Times New Roman" w:hAnsi="Arial" w:cs="Arial"/>
          <w:kern w:val="1"/>
          <w:sz w:val="20"/>
          <w:szCs w:val="20"/>
          <w:lang w:eastAsia="zh-CN"/>
        </w:rPr>
        <w:br/>
        <w:t xml:space="preserve">w postępowaniu i zawarcia umowy w sprawie zamówienia publicznego i składają wraz z ofertą pełnomocnictwo lub notarialnie poświadczony odpis tego pełnomocnictwa. </w:t>
      </w:r>
    </w:p>
    <w:p w14:paraId="38ADE398" w14:textId="77777777" w:rsidR="00E94E34" w:rsidRPr="00E94E34" w:rsidRDefault="00E94E34" w:rsidP="003A0F1B">
      <w:pPr>
        <w:numPr>
          <w:ilvl w:val="1"/>
          <w:numId w:val="35"/>
        </w:numPr>
        <w:tabs>
          <w:tab w:val="left" w:pos="1276"/>
        </w:tabs>
        <w:suppressAutoHyphens/>
        <w:spacing w:after="0" w:line="240" w:lineRule="auto"/>
        <w:ind w:left="1276" w:hanging="567"/>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przypadku wyboru jako najkorzystniejszej oferty Wykonawców wspólnie ubiegających się o udzielenie zamówienia, Zamawiający oświadcza, że może żądać przed zawarciem umowy w sprawie zamówienia publicznego, umowy regulującej współpracę tych wykonawców.</w:t>
      </w:r>
    </w:p>
    <w:p w14:paraId="0200FFC9" w14:textId="77777777" w:rsidR="00E94E34" w:rsidRPr="00E94E34" w:rsidRDefault="00E94E34" w:rsidP="003A0F1B">
      <w:pPr>
        <w:numPr>
          <w:ilvl w:val="1"/>
          <w:numId w:val="35"/>
        </w:numPr>
        <w:tabs>
          <w:tab w:val="left" w:pos="1276"/>
        </w:tabs>
        <w:suppressAutoHyphens/>
        <w:spacing w:after="0" w:line="240" w:lineRule="auto"/>
        <w:ind w:left="1276" w:hanging="567"/>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Wykonawcy wspólnie ubiegający się o udzielenie zamówienia ponoszą solidarną odpowiedzialność za wykonanie umowy i wniesienie zabezpieczenia należytego wykonania umowy.</w:t>
      </w:r>
    </w:p>
    <w:p w14:paraId="7B617305" w14:textId="77777777" w:rsidR="00E94E34" w:rsidRPr="00E94E34" w:rsidRDefault="00E94E34" w:rsidP="00E94E34">
      <w:pPr>
        <w:suppressAutoHyphens/>
        <w:spacing w:after="0" w:line="240" w:lineRule="auto"/>
        <w:ind w:left="709" w:hanging="283"/>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2.</w:t>
      </w:r>
      <w:r w:rsidRPr="00E94E34">
        <w:rPr>
          <w:rFonts w:ascii="Arial" w:eastAsia="Times New Roman" w:hAnsi="Arial" w:cs="Arial"/>
          <w:kern w:val="1"/>
          <w:sz w:val="20"/>
          <w:szCs w:val="20"/>
          <w:lang w:eastAsia="zh-CN"/>
        </w:rPr>
        <w:tab/>
        <w:t>Ofertę składa się pod rygorem nieważności w formie pisemnej.</w:t>
      </w:r>
    </w:p>
    <w:p w14:paraId="64867F14" w14:textId="77777777" w:rsidR="00E94E34" w:rsidRPr="00E94E34" w:rsidRDefault="00E94E34" w:rsidP="00E94E34">
      <w:pPr>
        <w:suppressAutoHyphens/>
        <w:spacing w:after="0" w:line="240" w:lineRule="auto"/>
        <w:ind w:left="709" w:hanging="274"/>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lastRenderedPageBreak/>
        <w:t xml:space="preserve">3. </w:t>
      </w:r>
      <w:r w:rsidRPr="00E94E34">
        <w:rPr>
          <w:rFonts w:ascii="Arial" w:eastAsia="Times New Roman" w:hAnsi="Arial" w:cs="Arial"/>
          <w:b/>
          <w:kern w:val="1"/>
          <w:sz w:val="20"/>
          <w:szCs w:val="20"/>
          <w:lang w:eastAsia="zh-CN"/>
        </w:rPr>
        <w:tab/>
      </w:r>
      <w:r w:rsidRPr="00E94E34">
        <w:rPr>
          <w:rFonts w:ascii="Arial" w:eastAsia="Times New Roman" w:hAnsi="Arial" w:cs="Arial"/>
          <w:kern w:val="1"/>
          <w:sz w:val="20"/>
          <w:szCs w:val="20"/>
          <w:lang w:eastAsia="zh-CN"/>
        </w:rPr>
        <w:t>Ofertę składa się w języku polskim.</w:t>
      </w:r>
    </w:p>
    <w:p w14:paraId="16C60134" w14:textId="77777777" w:rsidR="00E94E34" w:rsidRPr="00E94E34" w:rsidRDefault="00E94E34" w:rsidP="00E94E34">
      <w:pPr>
        <w:suppressAutoHyphens/>
        <w:spacing w:after="0" w:line="240" w:lineRule="auto"/>
        <w:ind w:left="700" w:hanging="274"/>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 xml:space="preserve">4. </w:t>
      </w:r>
      <w:r w:rsidRPr="00E94E34">
        <w:rPr>
          <w:rFonts w:ascii="Arial" w:eastAsia="Times New Roman" w:hAnsi="Arial" w:cs="Arial"/>
          <w:b/>
          <w:kern w:val="1"/>
          <w:sz w:val="20"/>
          <w:szCs w:val="20"/>
          <w:lang w:eastAsia="zh-CN"/>
        </w:rPr>
        <w:tab/>
      </w:r>
      <w:r w:rsidRPr="00E94E34">
        <w:rPr>
          <w:rFonts w:ascii="Arial" w:eastAsia="Times New Roman" w:hAnsi="Arial" w:cs="Arial"/>
          <w:kern w:val="1"/>
          <w:sz w:val="20"/>
          <w:szCs w:val="20"/>
          <w:lang w:eastAsia="zh-CN"/>
        </w:rPr>
        <w:t>Treść oferty musi odpowiadać treści Specyfikacji Istotnych Warunków Zamówienia.</w:t>
      </w:r>
    </w:p>
    <w:p w14:paraId="4528E0B0" w14:textId="77777777" w:rsidR="00E94E34" w:rsidRPr="00E94E34" w:rsidRDefault="00E94E34" w:rsidP="00E94E34">
      <w:pPr>
        <w:suppressAutoHyphens/>
        <w:spacing w:after="0" w:line="240" w:lineRule="auto"/>
        <w:ind w:left="700" w:hanging="274"/>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 xml:space="preserve">5. </w:t>
      </w:r>
      <w:r w:rsidRPr="00E94E34">
        <w:rPr>
          <w:rFonts w:ascii="Arial" w:eastAsia="Times New Roman" w:hAnsi="Arial" w:cs="Arial"/>
          <w:b/>
          <w:kern w:val="1"/>
          <w:sz w:val="20"/>
          <w:szCs w:val="20"/>
          <w:lang w:eastAsia="zh-CN"/>
        </w:rPr>
        <w:tab/>
      </w:r>
      <w:r w:rsidRPr="00E94E34">
        <w:rPr>
          <w:rFonts w:ascii="Arial" w:eastAsia="Times New Roman" w:hAnsi="Arial" w:cs="Arial"/>
          <w:kern w:val="1"/>
          <w:sz w:val="20"/>
          <w:szCs w:val="20"/>
          <w:lang w:eastAsia="zh-CN"/>
        </w:rPr>
        <w:t>Składana oferta wykonania zamówienia musi zawierać:</w:t>
      </w:r>
    </w:p>
    <w:p w14:paraId="4C408DA3" w14:textId="77777777" w:rsidR="00E94E34" w:rsidRPr="00E94E34" w:rsidRDefault="00E94E34" w:rsidP="00E94E34">
      <w:pPr>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a)</w:t>
      </w:r>
      <w:r w:rsidRPr="00E94E34">
        <w:rPr>
          <w:rFonts w:ascii="Arial" w:eastAsia="Times New Roman" w:hAnsi="Arial" w:cs="Arial"/>
          <w:kern w:val="1"/>
          <w:sz w:val="20"/>
          <w:szCs w:val="20"/>
          <w:lang w:eastAsia="zh-CN"/>
        </w:rPr>
        <w:tab/>
        <w:t xml:space="preserve">wypełniony formularz </w:t>
      </w:r>
      <w:r w:rsidRPr="00E94E34">
        <w:rPr>
          <w:rFonts w:ascii="Arial" w:eastAsia="Times New Roman" w:hAnsi="Arial" w:cs="Arial"/>
          <w:b/>
          <w:bCs/>
          <w:kern w:val="1"/>
          <w:sz w:val="20"/>
          <w:szCs w:val="20"/>
          <w:lang w:eastAsia="zh-CN"/>
        </w:rPr>
        <w:t>OFERTA</w:t>
      </w:r>
      <w:r w:rsidRPr="00E94E34">
        <w:rPr>
          <w:rFonts w:ascii="Arial" w:eastAsia="Times New Roman" w:hAnsi="Arial" w:cs="Arial"/>
          <w:kern w:val="1"/>
          <w:sz w:val="20"/>
          <w:szCs w:val="20"/>
          <w:lang w:eastAsia="zh-CN"/>
        </w:rPr>
        <w:t xml:space="preserve">, którego wzór stanowi </w:t>
      </w:r>
      <w:r w:rsidRPr="00E94E34">
        <w:rPr>
          <w:rFonts w:ascii="Arial" w:eastAsia="Times New Roman" w:hAnsi="Arial" w:cs="Arial"/>
          <w:b/>
          <w:bCs/>
          <w:color w:val="000000"/>
          <w:kern w:val="1"/>
          <w:sz w:val="20"/>
          <w:szCs w:val="20"/>
          <w:lang w:eastAsia="zh-CN"/>
        </w:rPr>
        <w:t>ZAŁĄCZNIK NR 4</w:t>
      </w:r>
      <w:r w:rsidRPr="00E94E34">
        <w:rPr>
          <w:rFonts w:ascii="Arial" w:eastAsia="Times New Roman" w:hAnsi="Arial" w:cs="Arial"/>
          <w:b/>
          <w:bCs/>
          <w:kern w:val="1"/>
          <w:sz w:val="20"/>
          <w:szCs w:val="20"/>
          <w:lang w:eastAsia="zh-CN"/>
        </w:rPr>
        <w:t xml:space="preserve"> </w:t>
      </w:r>
      <w:r w:rsidRPr="00E94E34">
        <w:rPr>
          <w:rFonts w:ascii="Arial" w:eastAsia="Times New Roman" w:hAnsi="Arial" w:cs="Arial"/>
          <w:kern w:val="1"/>
          <w:sz w:val="20"/>
          <w:szCs w:val="20"/>
          <w:lang w:eastAsia="zh-CN"/>
        </w:rPr>
        <w:t xml:space="preserve">do SIWZ; </w:t>
      </w:r>
      <w:r w:rsidRPr="00E94E34">
        <w:rPr>
          <w:rFonts w:ascii="Arial" w:eastAsia="Times New Roman" w:hAnsi="Arial" w:cs="Arial"/>
          <w:kern w:val="1"/>
          <w:sz w:val="20"/>
          <w:szCs w:val="20"/>
          <w:lang w:eastAsia="zh-CN"/>
        </w:rPr>
        <w:tab/>
      </w:r>
      <w:r w:rsidRPr="00E94E34">
        <w:rPr>
          <w:rFonts w:ascii="Arial" w:eastAsia="Times New Roman" w:hAnsi="Arial" w:cs="Arial"/>
          <w:b/>
          <w:bCs/>
          <w:kern w:val="1"/>
          <w:sz w:val="20"/>
          <w:szCs w:val="20"/>
          <w:lang w:eastAsia="zh-CN"/>
        </w:rPr>
        <w:t>OFERTA</w:t>
      </w:r>
      <w:r w:rsidRPr="00E94E34">
        <w:rPr>
          <w:rFonts w:ascii="Arial" w:eastAsia="Times New Roman" w:hAnsi="Arial" w:cs="Arial"/>
          <w:kern w:val="1"/>
          <w:sz w:val="20"/>
          <w:szCs w:val="20"/>
          <w:lang w:eastAsia="zh-CN"/>
        </w:rPr>
        <w:t xml:space="preserve"> musi być podpisana przez osobę (osoby) uprawnioną (uprawnione) do </w:t>
      </w:r>
      <w:r w:rsidRPr="00E94E34">
        <w:rPr>
          <w:rFonts w:ascii="Arial" w:eastAsia="Times New Roman" w:hAnsi="Arial" w:cs="Arial"/>
          <w:kern w:val="1"/>
          <w:sz w:val="20"/>
          <w:szCs w:val="20"/>
          <w:lang w:eastAsia="zh-CN"/>
        </w:rPr>
        <w:tab/>
        <w:t xml:space="preserve">reprezentowania na zewnątrz Wykonawcy/Wykonawców wspólnie ubiegających się o </w:t>
      </w:r>
      <w:r w:rsidRPr="00E94E34">
        <w:rPr>
          <w:rFonts w:ascii="Arial" w:eastAsia="Times New Roman" w:hAnsi="Arial" w:cs="Arial"/>
          <w:kern w:val="1"/>
          <w:sz w:val="20"/>
          <w:szCs w:val="20"/>
          <w:lang w:eastAsia="zh-CN"/>
        </w:rPr>
        <w:tab/>
        <w:t>udzielenie zamówienia (pieczątka i podpis lub czytelny podpis).</w:t>
      </w:r>
    </w:p>
    <w:p w14:paraId="63868DEA" w14:textId="77777777" w:rsidR="00E94E34" w:rsidRPr="00E94E34" w:rsidRDefault="00E94E34" w:rsidP="00E94E34">
      <w:pPr>
        <w:suppressAutoHyphens/>
        <w:spacing w:after="0" w:line="240" w:lineRule="auto"/>
        <w:ind w:left="993"/>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ab/>
        <w:t xml:space="preserve">W przypadku Wykonawców wspólnie ubiegających się o udzielenie zamówienia w </w:t>
      </w:r>
      <w:r w:rsidRPr="00E94E34">
        <w:rPr>
          <w:rFonts w:ascii="Arial" w:eastAsia="Times New Roman" w:hAnsi="Arial" w:cs="Arial"/>
          <w:kern w:val="1"/>
          <w:sz w:val="20"/>
          <w:szCs w:val="20"/>
          <w:lang w:eastAsia="zh-CN"/>
        </w:rPr>
        <w:tab/>
        <w:t xml:space="preserve">formularzu OFERTY w miejscu „WYKONAWCA / WYKONAWCY WSPÓLNIE </w:t>
      </w:r>
      <w:r w:rsidRPr="00E94E34">
        <w:rPr>
          <w:rFonts w:ascii="Arial" w:eastAsia="Times New Roman" w:hAnsi="Arial" w:cs="Arial"/>
          <w:kern w:val="1"/>
          <w:sz w:val="20"/>
          <w:szCs w:val="20"/>
          <w:lang w:eastAsia="zh-CN"/>
        </w:rPr>
        <w:tab/>
        <w:t xml:space="preserve">UBIEGAJĄCY SIĘ O UDZIELENIE ZAMÓWIENIA” należy wpisać wszystkich </w:t>
      </w:r>
      <w:r w:rsidRPr="00E94E34">
        <w:rPr>
          <w:rFonts w:ascii="Arial" w:eastAsia="Times New Roman" w:hAnsi="Arial" w:cs="Arial"/>
          <w:kern w:val="1"/>
          <w:sz w:val="20"/>
          <w:szCs w:val="20"/>
          <w:lang w:eastAsia="zh-CN"/>
        </w:rPr>
        <w:tab/>
        <w:t>Wykonawców wspólnie ubiegających się o udzielenie zamówienia.</w:t>
      </w:r>
    </w:p>
    <w:p w14:paraId="3BFF32D5" w14:textId="77777777" w:rsidR="00E94E34" w:rsidRPr="00E94E34" w:rsidRDefault="00E94E34" w:rsidP="00E94E34">
      <w:pPr>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6.</w:t>
      </w:r>
      <w:r w:rsidRPr="00E94E34">
        <w:rPr>
          <w:rFonts w:ascii="Arial" w:eastAsia="Times New Roman" w:hAnsi="Arial" w:cs="Arial"/>
          <w:kern w:val="1"/>
          <w:sz w:val="20"/>
          <w:szCs w:val="20"/>
          <w:lang w:eastAsia="zh-CN"/>
        </w:rPr>
        <w:tab/>
        <w:t>Zamawiający informuje, że nie ujawni informacji stanowiących tajemnicę przedsiębiorstwa w rozumieniu przepisów ustawy o zwalczaniu nieuczciwej konkurencji, jeżeli Wykonawca, nie później niż w terminie składania ofert dokonał zastrzeżenia, że nie mogą być one udostępniane oraz wykazał, iż zastrzeżone informacje stanowią tajemnicę przedsiębiorstwa.</w:t>
      </w:r>
    </w:p>
    <w:p w14:paraId="484DF3A3" w14:textId="77777777" w:rsidR="00E94E34" w:rsidRPr="00E94E34" w:rsidRDefault="00E94E34" w:rsidP="00E94E34">
      <w:pPr>
        <w:suppressAutoHyphens/>
        <w:spacing w:after="0" w:line="240" w:lineRule="auto"/>
        <w:ind w:left="709"/>
        <w:jc w:val="both"/>
        <w:rPr>
          <w:rFonts w:ascii="Arial" w:eastAsia="Times New Roman" w:hAnsi="Arial" w:cs="Arial"/>
          <w:b/>
          <w:kern w:val="1"/>
          <w:sz w:val="20"/>
          <w:szCs w:val="20"/>
          <w:shd w:val="clear" w:color="auto" w:fill="FFFF00"/>
          <w:lang w:eastAsia="zh-CN"/>
        </w:rPr>
      </w:pPr>
      <w:r w:rsidRPr="00E94E34">
        <w:rPr>
          <w:rFonts w:ascii="Arial" w:eastAsia="Times New Roman" w:hAnsi="Arial" w:cs="Arial"/>
          <w:kern w:val="1"/>
          <w:sz w:val="20"/>
          <w:szCs w:val="20"/>
          <w:lang w:eastAsia="zh-CN"/>
        </w:rPr>
        <w:t xml:space="preserve">Wykonawca nie może zastrzec informacji podawanych podczas otwarcia ofert.  </w:t>
      </w:r>
    </w:p>
    <w:p w14:paraId="7188A162" w14:textId="77777777" w:rsidR="00E94E34" w:rsidRPr="00E94E34" w:rsidRDefault="00E94E34" w:rsidP="00E94E34">
      <w:pPr>
        <w:tabs>
          <w:tab w:val="left" w:pos="1134"/>
        </w:tabs>
        <w:suppressAutoHyphens/>
        <w:spacing w:after="0" w:line="240" w:lineRule="auto"/>
        <w:jc w:val="both"/>
        <w:rPr>
          <w:rFonts w:ascii="Arial" w:eastAsia="Times New Roman" w:hAnsi="Arial" w:cs="Arial"/>
          <w:b/>
          <w:kern w:val="1"/>
          <w:sz w:val="20"/>
          <w:szCs w:val="20"/>
          <w:shd w:val="clear" w:color="auto" w:fill="FFFF00"/>
          <w:lang w:eastAsia="zh-CN"/>
        </w:rPr>
      </w:pPr>
    </w:p>
    <w:p w14:paraId="21A41F65" w14:textId="77777777" w:rsidR="00E94E34" w:rsidRPr="00E94E34" w:rsidRDefault="00E94E34" w:rsidP="00E94E34">
      <w:pPr>
        <w:suppressAutoHyphens/>
        <w:spacing w:after="0" w:line="240" w:lineRule="auto"/>
        <w:ind w:left="400" w:hanging="400"/>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XI.</w:t>
      </w:r>
      <w:r w:rsidRPr="00E94E34">
        <w:rPr>
          <w:rFonts w:ascii="Arial" w:eastAsia="Times New Roman" w:hAnsi="Arial" w:cs="Arial"/>
          <w:b/>
          <w:kern w:val="1"/>
          <w:sz w:val="20"/>
          <w:szCs w:val="20"/>
          <w:lang w:eastAsia="zh-CN"/>
        </w:rPr>
        <w:tab/>
        <w:t xml:space="preserve">MIEJSCE ORAZ TERMIN SKŁADANIA I OTWARCIA OFERT </w:t>
      </w:r>
    </w:p>
    <w:p w14:paraId="305523A9" w14:textId="77777777" w:rsidR="00E94E34" w:rsidRPr="00E94E34" w:rsidRDefault="00E94E34" w:rsidP="00E94E34">
      <w:pPr>
        <w:widowControl w:val="0"/>
        <w:suppressAutoHyphens/>
        <w:autoSpaceDE w:val="0"/>
        <w:spacing w:after="0" w:line="240" w:lineRule="auto"/>
        <w:ind w:left="709" w:hanging="283"/>
        <w:jc w:val="both"/>
        <w:rPr>
          <w:rFonts w:ascii="Arial" w:eastAsia="Arial" w:hAnsi="Arial" w:cs="Arial"/>
          <w:kern w:val="1"/>
          <w:sz w:val="20"/>
          <w:szCs w:val="20"/>
          <w:lang w:eastAsia="zh-CN" w:bidi="hi-IN"/>
        </w:rPr>
      </w:pPr>
      <w:r w:rsidRPr="00E94E34">
        <w:rPr>
          <w:rFonts w:ascii="Arial" w:eastAsia="Times New Roman" w:hAnsi="Arial" w:cs="Arial"/>
          <w:b/>
          <w:kern w:val="1"/>
          <w:sz w:val="20"/>
          <w:szCs w:val="20"/>
          <w:lang w:eastAsia="zh-CN"/>
        </w:rPr>
        <w:t>1.</w:t>
      </w:r>
      <w:r w:rsidRPr="00E94E34">
        <w:rPr>
          <w:rFonts w:ascii="Arial" w:eastAsia="Times New Roman" w:hAnsi="Arial" w:cs="Arial"/>
          <w:kern w:val="1"/>
          <w:sz w:val="20"/>
          <w:szCs w:val="20"/>
          <w:lang w:eastAsia="zh-CN"/>
        </w:rPr>
        <w:tab/>
        <w:t xml:space="preserve">Ofertę należy złożyć </w:t>
      </w:r>
      <w:r w:rsidRPr="00E94E34">
        <w:rPr>
          <w:rFonts w:ascii="Arial" w:eastAsia="SimSun" w:hAnsi="Arial" w:cs="Arial"/>
          <w:kern w:val="1"/>
          <w:sz w:val="20"/>
          <w:szCs w:val="20"/>
          <w:lang w:eastAsia="zh-CN" w:bidi="hi-IN"/>
        </w:rPr>
        <w:t>w:</w:t>
      </w:r>
    </w:p>
    <w:p w14:paraId="4D45C630" w14:textId="77777777" w:rsidR="00E94E34" w:rsidRPr="00E94E34" w:rsidRDefault="00E94E34" w:rsidP="00E94E34">
      <w:pPr>
        <w:widowControl w:val="0"/>
        <w:suppressAutoHyphens/>
        <w:autoSpaceDE w:val="0"/>
        <w:spacing w:after="0" w:line="240" w:lineRule="auto"/>
        <w:ind w:left="709" w:hanging="283"/>
        <w:jc w:val="both"/>
        <w:rPr>
          <w:rFonts w:ascii="Arial" w:eastAsia="Times New Roman" w:hAnsi="Arial" w:cs="Arial"/>
          <w:b/>
          <w:kern w:val="1"/>
          <w:sz w:val="20"/>
          <w:szCs w:val="20"/>
          <w:lang w:eastAsia="zh-CN"/>
        </w:rPr>
      </w:pPr>
      <w:r w:rsidRPr="00E94E34">
        <w:rPr>
          <w:rFonts w:ascii="Arial" w:eastAsia="Arial" w:hAnsi="Arial" w:cs="Arial"/>
          <w:kern w:val="1"/>
          <w:sz w:val="20"/>
          <w:szCs w:val="20"/>
          <w:lang w:eastAsia="zh-CN" w:bidi="hi-IN"/>
        </w:rPr>
        <w:t xml:space="preserve">  </w:t>
      </w:r>
      <w:r w:rsidRPr="00E94E34">
        <w:rPr>
          <w:rFonts w:ascii="Arial" w:eastAsia="SimSun" w:hAnsi="Arial" w:cs="Arial"/>
          <w:kern w:val="1"/>
          <w:sz w:val="20"/>
          <w:szCs w:val="20"/>
          <w:lang w:eastAsia="zh-CN" w:bidi="hi-IN"/>
        </w:rPr>
        <w:tab/>
        <w:t>Centrum Administracyjnym do Obsługi Placówek Opiekuńczo-Wychowawczych 14- 411 Rychliki, Marwica 1.</w:t>
      </w:r>
    </w:p>
    <w:p w14:paraId="08D0F755" w14:textId="77777777" w:rsidR="00E94E34" w:rsidRPr="00E94E34" w:rsidRDefault="00E94E34" w:rsidP="00E94E34">
      <w:pPr>
        <w:suppressAutoHyphens/>
        <w:spacing w:after="0" w:line="240" w:lineRule="auto"/>
        <w:ind w:left="426"/>
        <w:jc w:val="both"/>
        <w:rPr>
          <w:rFonts w:ascii="Arial" w:eastAsia="Times New Roman" w:hAnsi="Arial" w:cs="Arial"/>
          <w:b/>
          <w:kern w:val="1"/>
          <w:sz w:val="20"/>
          <w:szCs w:val="20"/>
          <w:lang w:eastAsia="zh-CN"/>
        </w:rPr>
      </w:pPr>
    </w:p>
    <w:p w14:paraId="53AD2DD4" w14:textId="4F7EAEE0" w:rsidR="00E94E34" w:rsidRPr="00E94E34" w:rsidRDefault="00E94E34" w:rsidP="00E94E34">
      <w:pPr>
        <w:suppressAutoHyphens/>
        <w:spacing w:after="0" w:line="240" w:lineRule="auto"/>
        <w:ind w:left="1134" w:hanging="141"/>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 xml:space="preserve">Termin składania ofert upływa dnia </w:t>
      </w:r>
      <w:r>
        <w:rPr>
          <w:rFonts w:ascii="Arial" w:eastAsia="Times New Roman" w:hAnsi="Arial" w:cs="Arial"/>
          <w:b/>
          <w:kern w:val="1"/>
          <w:sz w:val="20"/>
          <w:szCs w:val="20"/>
          <w:lang w:eastAsia="zh-CN"/>
        </w:rPr>
        <w:t>28</w:t>
      </w:r>
      <w:r w:rsidRPr="00E94E34">
        <w:rPr>
          <w:rFonts w:ascii="Arial" w:eastAsia="Times New Roman" w:hAnsi="Arial" w:cs="Arial"/>
          <w:b/>
          <w:kern w:val="1"/>
          <w:sz w:val="20"/>
          <w:szCs w:val="20"/>
          <w:lang w:eastAsia="zh-CN"/>
        </w:rPr>
        <w:t xml:space="preserve"> maja 2019r. r. o godz. 12,00</w:t>
      </w:r>
    </w:p>
    <w:p w14:paraId="35C3EF77" w14:textId="77777777" w:rsidR="00E94E34" w:rsidRPr="00E94E34" w:rsidRDefault="00E94E34" w:rsidP="00E94E34">
      <w:pPr>
        <w:suppressAutoHyphens/>
        <w:spacing w:after="0" w:line="240" w:lineRule="auto"/>
        <w:jc w:val="both"/>
        <w:rPr>
          <w:rFonts w:ascii="Arial" w:eastAsia="Times New Roman" w:hAnsi="Arial" w:cs="Arial"/>
          <w:color w:val="FF0000"/>
          <w:kern w:val="1"/>
          <w:sz w:val="20"/>
          <w:szCs w:val="20"/>
          <w:lang w:eastAsia="zh-CN"/>
        </w:rPr>
      </w:pPr>
    </w:p>
    <w:p w14:paraId="38C66CB7" w14:textId="77777777" w:rsidR="00E94E34" w:rsidRPr="00E94E34" w:rsidRDefault="00E94E34" w:rsidP="003A0F1B">
      <w:pPr>
        <w:numPr>
          <w:ilvl w:val="0"/>
          <w:numId w:val="35"/>
        </w:numPr>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Zaleca się, aby Wykonawca umieścił ofertę w dwóch nieprzejrzystych, zamkniętych </w:t>
      </w:r>
      <w:r w:rsidRPr="00E94E34">
        <w:rPr>
          <w:rFonts w:ascii="Arial" w:eastAsia="Times New Roman" w:hAnsi="Arial" w:cs="Arial"/>
          <w:kern w:val="1"/>
          <w:sz w:val="20"/>
          <w:szCs w:val="20"/>
          <w:lang w:eastAsia="zh-CN"/>
        </w:rPr>
        <w:br/>
        <w:t>kopertach, zaadresowanych na adres Zamawiającego, posiadających oznaczenie:</w:t>
      </w:r>
    </w:p>
    <w:p w14:paraId="2F458312" w14:textId="77777777" w:rsidR="00E94E34" w:rsidRPr="00E94E34" w:rsidRDefault="00E94E34" w:rsidP="00E94E34">
      <w:pPr>
        <w:keepNext/>
        <w:numPr>
          <w:ilvl w:val="7"/>
          <w:numId w:val="0"/>
        </w:numPr>
        <w:tabs>
          <w:tab w:val="num" w:pos="0"/>
          <w:tab w:val="left" w:pos="709"/>
          <w:tab w:val="left" w:pos="1276"/>
        </w:tabs>
        <w:suppressAutoHyphens/>
        <w:spacing w:after="0" w:line="240" w:lineRule="auto"/>
        <w:ind w:left="709" w:hanging="709"/>
        <w:outlineLvl w:val="7"/>
        <w:rPr>
          <w:rFonts w:ascii="Arial" w:eastAsia="Times New Roman" w:hAnsi="Arial" w:cs="Arial"/>
          <w:b/>
          <w:kern w:val="1"/>
          <w:sz w:val="20"/>
          <w:szCs w:val="20"/>
          <w:lang w:eastAsia="zh-CN"/>
        </w:rPr>
      </w:pPr>
    </w:p>
    <w:p w14:paraId="18C2142C" w14:textId="77777777" w:rsidR="00E94E34" w:rsidRPr="00E94E34" w:rsidRDefault="00E94E34" w:rsidP="00E94E34">
      <w:pPr>
        <w:suppressAutoHyphens/>
        <w:spacing w:after="0" w:line="240" w:lineRule="auto"/>
        <w:ind w:left="1276"/>
        <w:jc w:val="center"/>
        <w:rPr>
          <w:rFonts w:ascii="Arial" w:eastAsia="Times New Roman" w:hAnsi="Arial" w:cs="Arial"/>
          <w:b/>
          <w:color w:val="000000"/>
          <w:kern w:val="1"/>
          <w:sz w:val="20"/>
          <w:szCs w:val="20"/>
          <w:lang w:eastAsia="zh-CN"/>
        </w:rPr>
      </w:pPr>
      <w:r w:rsidRPr="00E94E34">
        <w:rPr>
          <w:rFonts w:ascii="Arial" w:eastAsia="Times New Roman" w:hAnsi="Arial" w:cs="Arial"/>
          <w:b/>
          <w:kern w:val="1"/>
          <w:sz w:val="20"/>
          <w:szCs w:val="20"/>
          <w:lang w:eastAsia="zh-CN"/>
        </w:rPr>
        <w:t>OFERTA</w:t>
      </w:r>
    </w:p>
    <w:p w14:paraId="688C8C29" w14:textId="77777777" w:rsidR="00E94E34" w:rsidRPr="00E94E34" w:rsidRDefault="00E94E34" w:rsidP="00E94E34">
      <w:pPr>
        <w:widowControl w:val="0"/>
        <w:suppressAutoHyphens/>
        <w:autoSpaceDE w:val="0"/>
        <w:spacing w:after="0" w:line="240" w:lineRule="auto"/>
        <w:jc w:val="center"/>
        <w:rPr>
          <w:rFonts w:ascii="Arial" w:eastAsia="SimSun" w:hAnsi="Arial" w:cs="Arial"/>
          <w:b/>
          <w:bCs/>
          <w:kern w:val="1"/>
          <w:sz w:val="20"/>
          <w:szCs w:val="20"/>
          <w:lang w:eastAsia="zh-CN" w:bidi="hi-IN"/>
        </w:rPr>
      </w:pPr>
      <w:r w:rsidRPr="00E94E34">
        <w:rPr>
          <w:rFonts w:ascii="Arial" w:eastAsia="Times New Roman" w:hAnsi="Arial" w:cs="Arial"/>
          <w:b/>
          <w:color w:val="000000"/>
          <w:kern w:val="1"/>
          <w:sz w:val="20"/>
          <w:szCs w:val="20"/>
          <w:lang w:eastAsia="zh-CN"/>
        </w:rPr>
        <w:t>1/04/2019 –</w:t>
      </w:r>
      <w:r w:rsidRPr="00E94E34">
        <w:rPr>
          <w:rFonts w:ascii="Arial" w:eastAsia="Times New Roman" w:hAnsi="Arial" w:cs="Arial"/>
          <w:b/>
          <w:kern w:val="1"/>
          <w:sz w:val="20"/>
          <w:szCs w:val="20"/>
          <w:lang w:eastAsia="zh-CN"/>
        </w:rPr>
        <w:t xml:space="preserve"> "</w:t>
      </w:r>
      <w:r w:rsidRPr="00E94E34">
        <w:rPr>
          <w:rFonts w:ascii="Arial" w:eastAsia="SimSun" w:hAnsi="Arial" w:cs="Arial"/>
          <w:b/>
          <w:bCs/>
          <w:kern w:val="1"/>
          <w:sz w:val="20"/>
          <w:szCs w:val="20"/>
          <w:lang w:eastAsia="zh-CN" w:bidi="hi-IN"/>
        </w:rPr>
        <w:t>Przebudowa istniejącego budynku na mieszkanie dla wychowanków placówki opiekuńczo-wychowawczej"- zagospodarowanie terenu</w:t>
      </w:r>
    </w:p>
    <w:p w14:paraId="72E9F93A" w14:textId="2CCE29D7" w:rsidR="00E94E34" w:rsidRPr="00E94E34" w:rsidRDefault="00E94E34" w:rsidP="00E94E34">
      <w:pPr>
        <w:widowControl w:val="0"/>
        <w:suppressAutoHyphens/>
        <w:spacing w:after="0" w:line="240" w:lineRule="auto"/>
        <w:jc w:val="center"/>
        <w:textAlignment w:val="baseline"/>
        <w:rPr>
          <w:rFonts w:ascii="Arial" w:eastAsia="SimSun" w:hAnsi="Arial" w:cs="Arial"/>
          <w:bCs/>
          <w:color w:val="FF0000"/>
          <w:kern w:val="1"/>
          <w:sz w:val="20"/>
          <w:szCs w:val="20"/>
          <w:lang w:eastAsia="zh-CN" w:bidi="hi-IN"/>
        </w:rPr>
      </w:pPr>
      <w:r w:rsidRPr="00E94E34">
        <w:rPr>
          <w:rFonts w:ascii="Arial" w:eastAsia="SimSun" w:hAnsi="Arial" w:cs="Arial"/>
          <w:b/>
          <w:bCs/>
          <w:kern w:val="1"/>
          <w:sz w:val="20"/>
          <w:szCs w:val="20"/>
          <w:lang w:eastAsia="zh-CN" w:bidi="hi-IN"/>
        </w:rPr>
        <w:t xml:space="preserve">Nie otwierać przed dniem </w:t>
      </w:r>
      <w:r>
        <w:rPr>
          <w:rFonts w:ascii="Arial" w:eastAsia="SimSun" w:hAnsi="Arial" w:cs="Arial"/>
          <w:b/>
          <w:bCs/>
          <w:kern w:val="1"/>
          <w:sz w:val="20"/>
          <w:szCs w:val="20"/>
          <w:lang w:eastAsia="zh-CN" w:bidi="hi-IN"/>
        </w:rPr>
        <w:t>28</w:t>
      </w:r>
      <w:r w:rsidRPr="00E94E34">
        <w:rPr>
          <w:rFonts w:ascii="Arial" w:eastAsia="SimSun" w:hAnsi="Arial" w:cs="Arial"/>
          <w:b/>
          <w:bCs/>
          <w:kern w:val="1"/>
          <w:sz w:val="20"/>
          <w:szCs w:val="20"/>
          <w:lang w:eastAsia="zh-CN" w:bidi="hi-IN"/>
        </w:rPr>
        <w:t xml:space="preserve"> maja 2019r. Godz. 12.10</w:t>
      </w:r>
    </w:p>
    <w:p w14:paraId="150B1B56" w14:textId="77777777" w:rsidR="00E94E34" w:rsidRPr="00E94E34" w:rsidRDefault="00E94E34" w:rsidP="00E94E34">
      <w:pPr>
        <w:widowControl w:val="0"/>
        <w:suppressAutoHyphens/>
        <w:autoSpaceDE w:val="0"/>
        <w:spacing w:after="0" w:line="240" w:lineRule="auto"/>
        <w:jc w:val="both"/>
        <w:rPr>
          <w:rFonts w:ascii="Arial" w:eastAsia="SimSun" w:hAnsi="Arial" w:cs="Arial"/>
          <w:bCs/>
          <w:color w:val="FF0000"/>
          <w:kern w:val="1"/>
          <w:sz w:val="20"/>
          <w:szCs w:val="20"/>
          <w:lang w:eastAsia="zh-CN" w:bidi="hi-IN"/>
        </w:rPr>
      </w:pPr>
    </w:p>
    <w:p w14:paraId="6624700E" w14:textId="77777777" w:rsidR="00E94E34" w:rsidRPr="00E94E34" w:rsidRDefault="00E94E34" w:rsidP="00E94E34">
      <w:pPr>
        <w:suppressAutoHyphens/>
        <w:spacing w:after="0" w:line="240" w:lineRule="auto"/>
        <w:ind w:left="1276"/>
        <w:jc w:val="center"/>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Koperta wewnętrzna winna posiadać nazwę i adres Wykonawcy.</w:t>
      </w:r>
    </w:p>
    <w:p w14:paraId="1EEBC3AC" w14:textId="77777777" w:rsidR="00E94E34" w:rsidRPr="00E94E34" w:rsidRDefault="00E94E34" w:rsidP="00E94E34">
      <w:pPr>
        <w:suppressAutoHyphens/>
        <w:spacing w:after="0" w:line="240" w:lineRule="auto"/>
        <w:ind w:left="1134"/>
        <w:jc w:val="both"/>
        <w:rPr>
          <w:rFonts w:ascii="Arial" w:eastAsia="Times New Roman" w:hAnsi="Arial" w:cs="Arial"/>
          <w:b/>
          <w:kern w:val="1"/>
          <w:sz w:val="20"/>
          <w:szCs w:val="20"/>
          <w:lang w:eastAsia="zh-CN"/>
        </w:rPr>
      </w:pPr>
    </w:p>
    <w:p w14:paraId="55BE5741" w14:textId="77777777" w:rsidR="00E94E34" w:rsidRPr="00E94E34" w:rsidRDefault="00E94E34" w:rsidP="003A0F1B">
      <w:pPr>
        <w:numPr>
          <w:ilvl w:val="0"/>
          <w:numId w:val="35"/>
        </w:numPr>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może, przed upływem terminu do składania ofert zmienić lub wycofać ofertę. Zmianę oferty zaleca się przygotować i oznaczyć zgodnie z postanowieniami ust. 2,</w:t>
      </w:r>
      <w:r w:rsidRPr="00E94E34">
        <w:rPr>
          <w:rFonts w:ascii="Arial" w:eastAsia="Times New Roman" w:hAnsi="Arial" w:cs="Arial"/>
          <w:b/>
          <w:kern w:val="1"/>
          <w:sz w:val="20"/>
          <w:szCs w:val="20"/>
          <w:lang w:eastAsia="zh-CN"/>
        </w:rPr>
        <w:t xml:space="preserve"> </w:t>
      </w:r>
      <w:r w:rsidRPr="00E94E34">
        <w:rPr>
          <w:rFonts w:ascii="Arial" w:eastAsia="Times New Roman" w:hAnsi="Arial" w:cs="Arial"/>
          <w:kern w:val="1"/>
          <w:sz w:val="20"/>
          <w:szCs w:val="20"/>
          <w:lang w:eastAsia="zh-CN"/>
        </w:rPr>
        <w:t>a wewnętrzną i zewnętrzną kopertę dodatkowo oznaczyć napisem „ZMIANA".</w:t>
      </w:r>
    </w:p>
    <w:p w14:paraId="0226342E" w14:textId="293632DD" w:rsidR="00E94E34" w:rsidRPr="00E94E34" w:rsidRDefault="00E94E34" w:rsidP="003A0F1B">
      <w:pPr>
        <w:widowControl w:val="0"/>
        <w:numPr>
          <w:ilvl w:val="0"/>
          <w:numId w:val="35"/>
        </w:numPr>
        <w:suppressAutoHyphens/>
        <w:autoSpaceDE w:val="0"/>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Zamawiający otworzy koperty z ofertami </w:t>
      </w:r>
      <w:r>
        <w:rPr>
          <w:rFonts w:ascii="Arial" w:eastAsia="Times New Roman" w:hAnsi="Arial" w:cs="Arial"/>
          <w:b/>
          <w:bCs/>
          <w:kern w:val="1"/>
          <w:sz w:val="20"/>
          <w:szCs w:val="20"/>
          <w:lang w:eastAsia="zh-CN"/>
        </w:rPr>
        <w:t>28</w:t>
      </w:r>
      <w:r w:rsidRPr="00E94E34">
        <w:rPr>
          <w:rFonts w:ascii="Arial" w:eastAsia="Times New Roman" w:hAnsi="Arial" w:cs="Arial"/>
          <w:b/>
          <w:bCs/>
          <w:kern w:val="1"/>
          <w:sz w:val="20"/>
          <w:szCs w:val="20"/>
          <w:lang w:eastAsia="zh-CN"/>
        </w:rPr>
        <w:t xml:space="preserve"> maja 2019 r. o godz. 12.10</w:t>
      </w:r>
      <w:r w:rsidRPr="00E94E34">
        <w:rPr>
          <w:rFonts w:ascii="Arial" w:eastAsia="Times New Roman" w:hAnsi="Arial" w:cs="Arial"/>
          <w:kern w:val="1"/>
          <w:sz w:val="20"/>
          <w:szCs w:val="20"/>
          <w:lang w:eastAsia="zh-CN"/>
        </w:rPr>
        <w:t xml:space="preserve">  w siedzibie </w:t>
      </w:r>
      <w:r w:rsidRPr="00E94E34">
        <w:rPr>
          <w:rFonts w:ascii="Arial" w:eastAsia="SimSun" w:hAnsi="Arial" w:cs="Arial"/>
          <w:bCs/>
          <w:kern w:val="1"/>
          <w:sz w:val="20"/>
          <w:szCs w:val="20"/>
          <w:lang w:eastAsia="zh-CN" w:bidi="hi-IN"/>
        </w:rPr>
        <w:t>Centrum Administracyjne  do Obsługi Placówek Opiekuńczo-Wychowawczych, 14- 411 Rychliki, Marwica 1</w:t>
      </w:r>
      <w:r w:rsidRPr="00E94E34">
        <w:rPr>
          <w:rFonts w:ascii="Arial" w:eastAsia="Times New Roman" w:hAnsi="Arial" w:cs="Arial"/>
          <w:kern w:val="1"/>
          <w:sz w:val="20"/>
          <w:szCs w:val="20"/>
          <w:lang w:eastAsia="zh-CN"/>
        </w:rPr>
        <w:t>w  sekretariacie.</w:t>
      </w:r>
      <w:r w:rsidRPr="00E94E34">
        <w:rPr>
          <w:rFonts w:ascii="Arial" w:eastAsia="Times New Roman" w:hAnsi="Arial" w:cs="Arial"/>
          <w:b/>
          <w:color w:val="FF0000"/>
          <w:kern w:val="1"/>
          <w:sz w:val="20"/>
          <w:szCs w:val="20"/>
          <w:lang w:eastAsia="zh-CN"/>
        </w:rPr>
        <w:t xml:space="preserve"> </w:t>
      </w:r>
      <w:r w:rsidRPr="00E94E34">
        <w:rPr>
          <w:rFonts w:ascii="Arial" w:eastAsia="Times New Roman" w:hAnsi="Arial" w:cs="Arial"/>
          <w:kern w:val="1"/>
          <w:sz w:val="20"/>
          <w:szCs w:val="20"/>
          <w:lang w:eastAsia="zh-CN"/>
        </w:rPr>
        <w:t>Otwarcie ofert jest jawne.</w:t>
      </w:r>
    </w:p>
    <w:p w14:paraId="0EAC7AD7" w14:textId="77777777" w:rsidR="00E94E34" w:rsidRPr="00E94E34" w:rsidRDefault="00E94E34" w:rsidP="003A0F1B">
      <w:pPr>
        <w:numPr>
          <w:ilvl w:val="0"/>
          <w:numId w:val="35"/>
        </w:numPr>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Bezpośrednio przed otwarciem ofert Zamawiający podaje kwotę, jaką zamierza przeznaczyć na sfinansowanie zamówienia.</w:t>
      </w:r>
    </w:p>
    <w:p w14:paraId="09F15171" w14:textId="77777777" w:rsidR="00E94E34" w:rsidRPr="00E94E34" w:rsidRDefault="00E94E34" w:rsidP="003A0F1B">
      <w:pPr>
        <w:numPr>
          <w:ilvl w:val="0"/>
          <w:numId w:val="35"/>
        </w:numPr>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Podczas otwarcia ofert podaje się nazwy (firmy) oraz adresy Wykonawców, a także informacje dotyczące ceny, terminu wykonania zamówienia, okresu gwarancji i warunków płatności zawartych w ofertach.</w:t>
      </w:r>
    </w:p>
    <w:p w14:paraId="09CE2389" w14:textId="77777777" w:rsidR="00E94E34" w:rsidRPr="00E94E34" w:rsidRDefault="00E94E34" w:rsidP="003A0F1B">
      <w:pPr>
        <w:numPr>
          <w:ilvl w:val="0"/>
          <w:numId w:val="35"/>
        </w:numPr>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Niezwłocznie po otwarciu ofert Zamawiający zamieści na stronie internetowej informacje dotyczące:</w:t>
      </w:r>
    </w:p>
    <w:p w14:paraId="4435FD2F" w14:textId="77777777" w:rsidR="00E94E34" w:rsidRPr="00E94E34" w:rsidRDefault="00E94E34" w:rsidP="00E94E34">
      <w:pPr>
        <w:suppressAutoHyphens/>
        <w:autoSpaceDE w:val="0"/>
        <w:spacing w:after="0" w:line="240" w:lineRule="auto"/>
        <w:ind w:left="993" w:hanging="284"/>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1) kwoty, jaką zamierza przeznaczyć na sfinansowanie zamówienia,</w:t>
      </w:r>
    </w:p>
    <w:p w14:paraId="663ED9AD" w14:textId="77777777" w:rsidR="00E94E34" w:rsidRPr="00E94E34" w:rsidRDefault="00E94E34" w:rsidP="00E94E34">
      <w:pPr>
        <w:suppressAutoHyphens/>
        <w:autoSpaceDE w:val="0"/>
        <w:spacing w:after="0" w:line="240" w:lineRule="auto"/>
        <w:ind w:left="993" w:hanging="284"/>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2) </w:t>
      </w:r>
      <w:r w:rsidRPr="00E94E34">
        <w:rPr>
          <w:rFonts w:ascii="Arial" w:eastAsia="Times New Roman" w:hAnsi="Arial" w:cs="Arial"/>
          <w:bCs/>
          <w:kern w:val="1"/>
          <w:sz w:val="20"/>
          <w:szCs w:val="20"/>
          <w:lang w:eastAsia="zh-CN"/>
        </w:rPr>
        <w:t xml:space="preserve">firm </w:t>
      </w:r>
      <w:r w:rsidRPr="00E94E34">
        <w:rPr>
          <w:rFonts w:ascii="Arial" w:eastAsia="Times New Roman" w:hAnsi="Arial" w:cs="Arial"/>
          <w:kern w:val="1"/>
          <w:sz w:val="20"/>
          <w:szCs w:val="20"/>
          <w:lang w:eastAsia="zh-CN"/>
        </w:rPr>
        <w:t>oraz adresów wykonawców, którzy złożyli oferty w terminie,</w:t>
      </w:r>
    </w:p>
    <w:p w14:paraId="1431A761" w14:textId="77777777" w:rsidR="00E94E34" w:rsidRPr="00E94E34" w:rsidRDefault="00E94E34" w:rsidP="00E94E34">
      <w:pPr>
        <w:suppressAutoHyphens/>
        <w:autoSpaceDE w:val="0"/>
        <w:spacing w:after="0" w:line="240" w:lineRule="auto"/>
        <w:ind w:left="993" w:hanging="284"/>
        <w:rPr>
          <w:rFonts w:ascii="Arial" w:eastAsia="Times New Roman" w:hAnsi="Arial" w:cs="Arial"/>
          <w:kern w:val="1"/>
          <w:sz w:val="20"/>
          <w:szCs w:val="20"/>
          <w:shd w:val="clear" w:color="auto" w:fill="FFFF00"/>
          <w:lang w:eastAsia="zh-CN"/>
        </w:rPr>
      </w:pPr>
      <w:r w:rsidRPr="00E94E34">
        <w:rPr>
          <w:rFonts w:ascii="Arial" w:eastAsia="Times New Roman" w:hAnsi="Arial" w:cs="Arial"/>
          <w:kern w:val="1"/>
          <w:sz w:val="20"/>
          <w:szCs w:val="20"/>
          <w:lang w:eastAsia="zh-CN"/>
        </w:rPr>
        <w:t>3) ceny, terminu wykonania zamówienia, okresu gwarancji i warunków płatności zawartych w ofertach.</w:t>
      </w:r>
    </w:p>
    <w:p w14:paraId="4FEEEC6F" w14:textId="77777777" w:rsidR="00E94E34" w:rsidRPr="00E94E34" w:rsidRDefault="00E94E34" w:rsidP="00E94E34">
      <w:pPr>
        <w:suppressAutoHyphens/>
        <w:spacing w:after="0" w:line="240" w:lineRule="auto"/>
        <w:jc w:val="both"/>
        <w:rPr>
          <w:rFonts w:ascii="Arial" w:eastAsia="Times New Roman" w:hAnsi="Arial" w:cs="Arial"/>
          <w:kern w:val="1"/>
          <w:sz w:val="20"/>
          <w:szCs w:val="20"/>
          <w:shd w:val="clear" w:color="auto" w:fill="FFFF00"/>
          <w:lang w:eastAsia="zh-CN"/>
        </w:rPr>
      </w:pPr>
    </w:p>
    <w:p w14:paraId="1BF14102" w14:textId="77777777" w:rsidR="00E94E34" w:rsidRPr="00E94E34" w:rsidRDefault="00E94E34" w:rsidP="00E94E34">
      <w:pPr>
        <w:suppressAutoHyphens/>
        <w:spacing w:after="0" w:line="240" w:lineRule="auto"/>
        <w:ind w:left="400" w:hanging="542"/>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XII.</w:t>
      </w:r>
      <w:r w:rsidRPr="00E94E34">
        <w:rPr>
          <w:rFonts w:ascii="Arial" w:eastAsia="Times New Roman" w:hAnsi="Arial" w:cs="Arial"/>
          <w:b/>
          <w:kern w:val="1"/>
          <w:sz w:val="20"/>
          <w:szCs w:val="20"/>
          <w:lang w:eastAsia="zh-CN"/>
        </w:rPr>
        <w:tab/>
        <w:t xml:space="preserve">OPIS SPOSOBU OBLICZENIA CENY   </w:t>
      </w:r>
    </w:p>
    <w:p w14:paraId="1157A5AC"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color w:val="000000"/>
          <w:kern w:val="1"/>
          <w:sz w:val="20"/>
          <w:szCs w:val="20"/>
          <w:lang w:eastAsia="zh-CN"/>
        </w:rPr>
      </w:pPr>
      <w:r w:rsidRPr="00E94E34">
        <w:rPr>
          <w:rFonts w:ascii="Arial" w:eastAsia="Times New Roman" w:hAnsi="Arial" w:cs="Arial"/>
          <w:kern w:val="1"/>
          <w:sz w:val="20"/>
          <w:szCs w:val="20"/>
          <w:lang w:eastAsia="zh-CN"/>
        </w:rPr>
        <w:t>W formularzu OFERTA należy podać cenę (brutto) wykonania zamówienia, cenę bez VAT wykonania zamówienia oraz stawkę i kwotę VAT.</w:t>
      </w:r>
    </w:p>
    <w:p w14:paraId="6A7B76F2"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color w:val="000000"/>
          <w:kern w:val="1"/>
          <w:sz w:val="20"/>
          <w:szCs w:val="20"/>
          <w:lang w:eastAsia="zh-CN"/>
        </w:rPr>
        <w:t xml:space="preserve">Wykonawca określi </w:t>
      </w:r>
      <w:r w:rsidRPr="00E94E34">
        <w:rPr>
          <w:rFonts w:ascii="Arial" w:eastAsia="Times New Roman" w:hAnsi="Arial" w:cs="Arial"/>
          <w:b/>
          <w:color w:val="000000"/>
          <w:kern w:val="1"/>
          <w:sz w:val="20"/>
          <w:szCs w:val="20"/>
          <w:lang w:eastAsia="zh-CN"/>
        </w:rPr>
        <w:t>cenę oferty</w:t>
      </w:r>
      <w:r w:rsidRPr="00E94E34">
        <w:rPr>
          <w:rFonts w:ascii="Arial" w:eastAsia="Times New Roman" w:hAnsi="Arial" w:cs="Arial"/>
          <w:color w:val="000000"/>
          <w:kern w:val="1"/>
          <w:sz w:val="20"/>
          <w:szCs w:val="20"/>
          <w:lang w:eastAsia="zh-CN"/>
        </w:rPr>
        <w:t xml:space="preserve"> brutto, która stanowić będzie </w:t>
      </w:r>
      <w:r w:rsidRPr="00E94E34">
        <w:rPr>
          <w:rFonts w:ascii="Arial" w:eastAsia="Times New Roman" w:hAnsi="Arial" w:cs="Arial"/>
          <w:b/>
          <w:color w:val="000000"/>
          <w:kern w:val="1"/>
          <w:sz w:val="20"/>
          <w:szCs w:val="20"/>
          <w:lang w:eastAsia="zh-CN"/>
        </w:rPr>
        <w:t>wynagrodzenie ryczałtowe</w:t>
      </w:r>
      <w:r w:rsidRPr="00E94E34">
        <w:rPr>
          <w:rFonts w:ascii="Arial" w:eastAsia="Times New Roman" w:hAnsi="Arial" w:cs="Arial"/>
          <w:color w:val="000000"/>
          <w:kern w:val="1"/>
          <w:sz w:val="20"/>
          <w:szCs w:val="20"/>
          <w:lang w:eastAsia="zh-CN"/>
        </w:rPr>
        <w:t xml:space="preserve"> za wykonanie przedmiotu zamówienia. </w:t>
      </w:r>
    </w:p>
    <w:p w14:paraId="1D8F1C59"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color w:val="000000"/>
          <w:kern w:val="1"/>
          <w:sz w:val="20"/>
          <w:szCs w:val="20"/>
          <w:lang w:eastAsia="zh-CN"/>
        </w:rPr>
      </w:pPr>
      <w:r w:rsidRPr="00E94E34">
        <w:rPr>
          <w:rFonts w:ascii="Arial" w:eastAsia="Times New Roman" w:hAnsi="Arial" w:cs="Arial"/>
          <w:kern w:val="1"/>
          <w:sz w:val="20"/>
          <w:szCs w:val="20"/>
          <w:lang w:eastAsia="zh-CN"/>
        </w:rPr>
        <w:lastRenderedPageBreak/>
        <w:t>Cena oferty musi określać wynagrodzenie za realizację całości zamówienia, uwzględniać wszystkie wymagania wykonania zamówienia oraz obejmować wszelkie koszty, jakie poniesie Wykonawca z tytułu realizacji zamówienia.</w:t>
      </w:r>
    </w:p>
    <w:p w14:paraId="163F5488"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color w:val="000000"/>
          <w:kern w:val="1"/>
          <w:sz w:val="20"/>
          <w:szCs w:val="20"/>
          <w:lang w:eastAsia="zh-CN"/>
        </w:rPr>
        <w:t>Oferta powinna zawierać wszystkie koszty związane z realizacją zadania wynikające wprost z dokumentacji projektowo-kosztorysowej, Specyfikacji Technicznych Wykonania i Odbioru Robót Budowlanych (</w:t>
      </w:r>
      <w:proofErr w:type="spellStart"/>
      <w:r w:rsidRPr="00E94E34">
        <w:rPr>
          <w:rFonts w:ascii="Arial" w:eastAsia="Times New Roman" w:hAnsi="Arial" w:cs="Arial"/>
          <w:color w:val="000000"/>
          <w:kern w:val="1"/>
          <w:sz w:val="20"/>
          <w:szCs w:val="20"/>
          <w:lang w:eastAsia="zh-CN"/>
        </w:rPr>
        <w:t>STWiORB</w:t>
      </w:r>
      <w:proofErr w:type="spellEnd"/>
      <w:r w:rsidRPr="00E94E34">
        <w:rPr>
          <w:rFonts w:ascii="Arial" w:eastAsia="Times New Roman" w:hAnsi="Arial" w:cs="Arial"/>
          <w:color w:val="000000"/>
          <w:kern w:val="1"/>
          <w:sz w:val="20"/>
          <w:szCs w:val="20"/>
          <w:lang w:eastAsia="zh-CN"/>
        </w:rPr>
        <w:t xml:space="preserve">), przedmiarów robót, jak również nieujęte w przedmiarach robót, a niezbędne do wykonania zadania, koszty robót przygotowawczych, porządkowych, zagospodarowania terenu budowy, utrzymania zaplecza i terenu budowy, doprowadzenia mediów do terenu budowy (dostawy wody, usuwania ścieków, wywozu śmieci, organizacji </w:t>
      </w:r>
      <w:r w:rsidRPr="00E94E34">
        <w:rPr>
          <w:rFonts w:ascii="Arial" w:eastAsia="Times New Roman" w:hAnsi="Arial" w:cs="Arial"/>
          <w:color w:val="000000"/>
          <w:kern w:val="1"/>
          <w:sz w:val="20"/>
          <w:szCs w:val="20"/>
          <w:lang w:eastAsia="zh-CN"/>
        </w:rPr>
        <w:tab/>
        <w:t>zaplecza socjalnego, oświetlenia, zasilania w energię elektryczną, telefonu, dozorowania itp.), koszty dopuszczenia do czynnych urządzeń oraz wyposażenia budowli w instalacje i urządzenia techniczne zapewniające możliwość korzystania z nich zgodnie z ich  przeznaczeniem, ustawienia i czasu pracy rusztowań, koszty wywozu i utylizacji odpadów powstałych w wyniku realizacji robót, jak również wszelkich opłat związanych z odbiorem robót i przekazaniem obiektu do użytkowania oraz wykonania dokumentacji powykonawczej.</w:t>
      </w:r>
    </w:p>
    <w:p w14:paraId="169AA2DA"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Przez cenę oferty Zamawiający rozumie cenę brutto za całe zadanie objęte przedmiotem zamówienia. Jeżeli cena ryczałtowa  podana liczbą nie będzie odpowiadała cenie ryczałtowej podanej słownie, przyjmuje się za prawidłową cenę ryczałtową podana słownie.</w:t>
      </w:r>
    </w:p>
    <w:p w14:paraId="45663693"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Cena oferty stanowić będzie wynagrodzenie  ryczałtowe  i  ostateczne  Wykonawcy  za wykonanie niniejszego  przedmiotu  zamówienia,  niezależne  od rozmiaru  robot budowlanych  i  innych  świadczeń oraz ponoszonych  przez Wykonawców kosztów ich realizacji. </w:t>
      </w:r>
    </w:p>
    <w:p w14:paraId="7D4873C6"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nie będzie mógł żądać  podwyższenia wynagrodzenia  ryczałtowego zaaferowanego w niniejszym przetargu nieograniczonym,  chociażby w czasie zawarcia umowy w sprawie zamówienia publicznego nie można było przewidzieć: rozmiaru lub kosztów tych robot i  innych świadczeń.</w:t>
      </w:r>
      <w:r w:rsidRPr="00E94E34">
        <w:rPr>
          <w:rFonts w:ascii="Arial" w:eastAsia="Arial" w:hAnsi="Arial" w:cs="Arial"/>
          <w:kern w:val="1"/>
          <w:sz w:val="20"/>
          <w:szCs w:val="20"/>
          <w:lang w:eastAsia="zh-CN"/>
        </w:rPr>
        <w:t xml:space="preserve"> </w:t>
      </w:r>
      <w:r w:rsidRPr="00E94E34">
        <w:rPr>
          <w:rFonts w:ascii="Arial" w:eastAsia="Times New Roman" w:hAnsi="Arial" w:cs="Arial"/>
          <w:kern w:val="1"/>
          <w:sz w:val="20"/>
          <w:szCs w:val="20"/>
          <w:lang w:eastAsia="zh-CN"/>
        </w:rPr>
        <w:t>Za  ustalenie  ilości  robot  i   innych  świadczeń oraz sposób  przeprowadzenia  na tej  podstawie kalkulacji ofertowego  wynagrodzenia ryczałtowego odpowiada włącznie Wykonawca.</w:t>
      </w:r>
    </w:p>
    <w:p w14:paraId="5F8E72FB"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Wykonawca  w cenie oferty uwzględni roboty stanowiące świadczenia  inne,  chociażby nie zostały one ujęte w pozycjach przedmiarowych. </w:t>
      </w:r>
    </w:p>
    <w:p w14:paraId="76DDF15B"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  uwagi  na  formułę  wynagrodzenia   ryczałtowego,  Wykonawcy   są  zwolnieni  z obowiązku załączenia kosztorysu  ofertowego do oferty w niniejszym przetargu nieograniczonym. </w:t>
      </w:r>
    </w:p>
    <w:p w14:paraId="3B8118A9"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zastrzega jednak, ze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p>
    <w:p w14:paraId="629BD4BF" w14:textId="77777777" w:rsidR="00E94E34" w:rsidRPr="00E94E34" w:rsidRDefault="00E94E34" w:rsidP="003A0F1B">
      <w:pPr>
        <w:numPr>
          <w:ilvl w:val="0"/>
          <w:numId w:val="52"/>
        </w:numPr>
        <w:tabs>
          <w:tab w:val="left" w:pos="709"/>
        </w:tabs>
        <w:suppressAutoHyphens/>
        <w:spacing w:after="0" w:line="240" w:lineRule="auto"/>
        <w:jc w:val="both"/>
        <w:rPr>
          <w:rFonts w:ascii="Arial" w:eastAsia="Times New Roman" w:hAnsi="Arial" w:cs="Arial"/>
          <w:b/>
          <w:bCs/>
          <w:kern w:val="1"/>
          <w:sz w:val="20"/>
          <w:szCs w:val="20"/>
          <w:lang w:eastAsia="zh-CN"/>
        </w:rPr>
      </w:pPr>
      <w:r w:rsidRPr="00E94E34">
        <w:rPr>
          <w:rFonts w:ascii="Arial" w:eastAsia="Times New Roman" w:hAnsi="Arial" w:cs="Arial"/>
          <w:kern w:val="1"/>
          <w:sz w:val="20"/>
          <w:szCs w:val="20"/>
          <w:lang w:eastAsia="zh-CN"/>
        </w:rPr>
        <w:t xml:space="preserve">Nieprzedłożenie   przez Wykonawcę, którego oferta została wybrana jako najkorzystniejsza - kosztorysu ofertowego o którym mowa w dziale  VI ust. 2 pkt e oraz uprawnień o których mowa w dziale V ust. 4 pkt 4  będzie       równoznaczne       · z ,,uchylaniem"       się Wykonawcy      od zawarcia       umowy w sprawie zamówienia publicznego, o którym mowa wart. 24aa ust. 2, </w:t>
      </w:r>
      <w:proofErr w:type="spellStart"/>
      <w:r w:rsidRPr="00E94E34">
        <w:rPr>
          <w:rFonts w:ascii="Arial" w:eastAsia="Times New Roman" w:hAnsi="Arial" w:cs="Arial"/>
          <w:kern w:val="1"/>
          <w:sz w:val="20"/>
          <w:szCs w:val="20"/>
          <w:lang w:eastAsia="zh-CN"/>
        </w:rPr>
        <w:t>uPzp</w:t>
      </w:r>
      <w:proofErr w:type="spellEnd"/>
      <w:r w:rsidRPr="00E94E34">
        <w:rPr>
          <w:rFonts w:ascii="Arial" w:eastAsia="Times New Roman" w:hAnsi="Arial" w:cs="Arial"/>
          <w:kern w:val="1"/>
          <w:sz w:val="20"/>
          <w:szCs w:val="20"/>
          <w:lang w:eastAsia="zh-CN"/>
        </w:rPr>
        <w:t>".</w:t>
      </w:r>
    </w:p>
    <w:p w14:paraId="0F3D9CEC" w14:textId="77777777" w:rsidR="00E94E34" w:rsidRPr="00E94E34" w:rsidRDefault="00E94E34" w:rsidP="00E94E34">
      <w:pPr>
        <w:suppressAutoHyphens/>
        <w:spacing w:after="0" w:line="240" w:lineRule="auto"/>
        <w:jc w:val="both"/>
        <w:rPr>
          <w:rFonts w:ascii="Arial" w:eastAsia="Times New Roman" w:hAnsi="Arial" w:cs="Arial"/>
          <w:b/>
          <w:kern w:val="1"/>
          <w:sz w:val="20"/>
          <w:szCs w:val="20"/>
          <w:lang w:eastAsia="zh-CN"/>
        </w:rPr>
      </w:pPr>
    </w:p>
    <w:p w14:paraId="49B9D509" w14:textId="77777777" w:rsidR="00E94E34" w:rsidRPr="00E94E34" w:rsidRDefault="00E94E34" w:rsidP="00E94E34">
      <w:pPr>
        <w:suppressAutoHyphens/>
        <w:spacing w:after="0" w:line="240" w:lineRule="auto"/>
        <w:ind w:left="4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XIII.</w:t>
      </w:r>
      <w:r w:rsidRPr="00E94E34">
        <w:rPr>
          <w:rFonts w:ascii="Arial" w:eastAsia="Times New Roman" w:hAnsi="Arial" w:cs="Arial"/>
          <w:b/>
          <w:kern w:val="1"/>
          <w:sz w:val="20"/>
          <w:szCs w:val="20"/>
          <w:lang w:eastAsia="zh-CN"/>
        </w:rPr>
        <w:tab/>
        <w:t>OPIS KRYTERIÓW, KTÓRYMI ZAMAWIAJĄCY BĘDZIE SIĘ KIEROWAŁ PRZY WYBORZE OFERTY, WRAZ Z PODANIEM WAG TYCH KRYTERIÓW I SPOSOBU OCENY OFERT</w:t>
      </w:r>
    </w:p>
    <w:p w14:paraId="792EA929" w14:textId="77777777" w:rsidR="00E94E34" w:rsidRPr="00E94E34" w:rsidRDefault="00E94E34" w:rsidP="00E94E34">
      <w:pPr>
        <w:numPr>
          <w:ilvl w:val="0"/>
          <w:numId w:val="12"/>
        </w:numPr>
        <w:suppressAutoHyphens/>
        <w:spacing w:after="0" w:line="240" w:lineRule="auto"/>
        <w:ind w:left="709"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Zamówienie udzielone będzie wyłącznie Wykonawcy wybranemu zgodnie z przepisami ustawy Prawo zamówień publicznych.</w:t>
      </w:r>
    </w:p>
    <w:p w14:paraId="0E1C8382"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Zamawiający wybierze ofertę najkorzystniejszą na podstawie kryteriów oceny ofert określonych </w:t>
      </w:r>
      <w:r w:rsidRPr="00E94E34">
        <w:rPr>
          <w:rFonts w:ascii="Arial" w:eastAsia="Times New Roman" w:hAnsi="Arial" w:cs="Arial"/>
          <w:kern w:val="1"/>
          <w:sz w:val="20"/>
          <w:szCs w:val="20"/>
          <w:lang w:eastAsia="zh-CN"/>
        </w:rPr>
        <w:br/>
        <w:t>w Specyfikacji Istotnych Warunków Zamówienia. Jeżeli Zamawiający nie będzie mógł wybrać najkorzystniejszej oferty z uwagi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p>
    <w:p w14:paraId="76EDBE35"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p>
    <w:p w14:paraId="19A6E8FF" w14:textId="77777777" w:rsidR="00E94E34" w:rsidRPr="00E94E34" w:rsidRDefault="00E94E34" w:rsidP="00E94E34">
      <w:pPr>
        <w:suppressAutoHyphens/>
        <w:spacing w:after="0" w:line="240" w:lineRule="auto"/>
        <w:ind w:left="709" w:hanging="309"/>
        <w:jc w:val="both"/>
        <w:rPr>
          <w:rFonts w:ascii="Arial" w:eastAsia="Times New Roman" w:hAnsi="Arial" w:cs="Arial"/>
          <w:b/>
          <w:bCs/>
          <w:kern w:val="1"/>
          <w:sz w:val="20"/>
          <w:szCs w:val="20"/>
          <w:lang w:eastAsia="zh-CN"/>
        </w:rPr>
      </w:pPr>
      <w:r w:rsidRPr="00E94E34">
        <w:rPr>
          <w:rFonts w:ascii="Arial" w:eastAsia="Times New Roman" w:hAnsi="Arial" w:cs="Arial"/>
          <w:b/>
          <w:kern w:val="1"/>
          <w:sz w:val="20"/>
          <w:szCs w:val="20"/>
          <w:lang w:eastAsia="zh-CN"/>
        </w:rPr>
        <w:lastRenderedPageBreak/>
        <w:t>2.</w:t>
      </w:r>
      <w:r w:rsidRPr="00E94E34">
        <w:rPr>
          <w:rFonts w:ascii="Arial" w:eastAsia="Times New Roman" w:hAnsi="Arial" w:cs="Arial"/>
          <w:kern w:val="1"/>
          <w:sz w:val="20"/>
          <w:szCs w:val="20"/>
          <w:lang w:eastAsia="zh-CN"/>
        </w:rPr>
        <w:tab/>
        <w:t>Przy wyborze oferty Zamawiający będzie się kierował następującymi kryteriami o następujących wagach:</w:t>
      </w:r>
    </w:p>
    <w:p w14:paraId="33454E49" w14:textId="77777777" w:rsidR="00E94E34" w:rsidRPr="00E94E34" w:rsidRDefault="00E94E34" w:rsidP="00E94E34">
      <w:pPr>
        <w:tabs>
          <w:tab w:val="left" w:pos="1276"/>
          <w:tab w:val="left" w:pos="1560"/>
        </w:tabs>
        <w:suppressAutoHyphens/>
        <w:spacing w:after="0" w:line="240" w:lineRule="auto"/>
        <w:ind w:left="1276" w:hanging="576"/>
        <w:rPr>
          <w:rFonts w:ascii="Arial" w:eastAsia="Times New Roman" w:hAnsi="Arial" w:cs="Arial"/>
          <w:b/>
          <w:bCs/>
          <w:kern w:val="1"/>
          <w:sz w:val="20"/>
          <w:szCs w:val="20"/>
          <w:lang w:eastAsia="zh-CN"/>
        </w:rPr>
      </w:pPr>
      <w:r w:rsidRPr="00E94E34">
        <w:rPr>
          <w:rFonts w:ascii="Arial" w:eastAsia="Times New Roman" w:hAnsi="Arial" w:cs="Arial"/>
          <w:b/>
          <w:bCs/>
          <w:kern w:val="1"/>
          <w:sz w:val="20"/>
          <w:szCs w:val="20"/>
          <w:lang w:eastAsia="zh-CN"/>
        </w:rPr>
        <w:t>(1)  cena (brutto)</w:t>
      </w:r>
      <w:r w:rsidRPr="00E94E34">
        <w:rPr>
          <w:rFonts w:ascii="Arial" w:eastAsia="Times New Roman" w:hAnsi="Arial" w:cs="Arial"/>
          <w:b/>
          <w:bCs/>
          <w:kern w:val="1"/>
          <w:sz w:val="20"/>
          <w:szCs w:val="20"/>
          <w:lang w:eastAsia="zh-CN"/>
        </w:rPr>
        <w:tab/>
      </w:r>
      <w:r w:rsidRPr="00E94E34">
        <w:rPr>
          <w:rFonts w:ascii="Arial" w:eastAsia="Times New Roman" w:hAnsi="Arial" w:cs="Arial"/>
          <w:b/>
          <w:bCs/>
          <w:kern w:val="1"/>
          <w:sz w:val="20"/>
          <w:szCs w:val="20"/>
          <w:lang w:eastAsia="zh-CN"/>
        </w:rPr>
        <w:tab/>
        <w:t>- 60%</w:t>
      </w:r>
    </w:p>
    <w:p w14:paraId="04D92396" w14:textId="77777777" w:rsidR="00E94E34" w:rsidRPr="00E94E34" w:rsidRDefault="00E94E34" w:rsidP="00E94E34">
      <w:pPr>
        <w:tabs>
          <w:tab w:val="left" w:pos="993"/>
        </w:tabs>
        <w:suppressAutoHyphens/>
        <w:spacing w:after="0" w:line="240" w:lineRule="auto"/>
        <w:ind w:left="993" w:hanging="293"/>
        <w:jc w:val="both"/>
        <w:rPr>
          <w:rFonts w:ascii="Arial" w:eastAsia="Times New Roman" w:hAnsi="Arial" w:cs="Arial"/>
          <w:b/>
          <w:bCs/>
          <w:kern w:val="1"/>
          <w:sz w:val="20"/>
          <w:szCs w:val="20"/>
          <w:lang w:eastAsia="zh-CN"/>
        </w:rPr>
      </w:pPr>
      <w:r w:rsidRPr="00E94E34">
        <w:rPr>
          <w:rFonts w:ascii="Arial" w:eastAsia="Times New Roman" w:hAnsi="Arial" w:cs="Arial"/>
          <w:b/>
          <w:bCs/>
          <w:kern w:val="1"/>
          <w:sz w:val="20"/>
          <w:szCs w:val="20"/>
          <w:lang w:eastAsia="zh-CN"/>
        </w:rPr>
        <w:t>(2)</w:t>
      </w:r>
      <w:r w:rsidRPr="00E94E34">
        <w:rPr>
          <w:rFonts w:ascii="Arial" w:eastAsia="Times New Roman" w:hAnsi="Arial" w:cs="Arial"/>
          <w:b/>
          <w:bCs/>
          <w:kern w:val="1"/>
          <w:sz w:val="20"/>
          <w:szCs w:val="20"/>
          <w:lang w:eastAsia="zh-CN"/>
        </w:rPr>
        <w:tab/>
        <w:t xml:space="preserve"> okres gwarancji  </w:t>
      </w:r>
      <w:r w:rsidRPr="00E94E34">
        <w:rPr>
          <w:rFonts w:ascii="Arial" w:eastAsia="Times New Roman" w:hAnsi="Arial" w:cs="Arial"/>
          <w:b/>
          <w:bCs/>
          <w:kern w:val="1"/>
          <w:sz w:val="20"/>
          <w:szCs w:val="20"/>
          <w:lang w:eastAsia="zh-CN"/>
        </w:rPr>
        <w:tab/>
      </w:r>
      <w:r w:rsidRPr="00E94E34">
        <w:rPr>
          <w:rFonts w:ascii="Arial" w:eastAsia="Times New Roman" w:hAnsi="Arial" w:cs="Arial"/>
          <w:b/>
          <w:bCs/>
          <w:kern w:val="1"/>
          <w:sz w:val="20"/>
          <w:szCs w:val="20"/>
          <w:lang w:eastAsia="zh-CN"/>
        </w:rPr>
        <w:tab/>
        <w:t>- 35%</w:t>
      </w:r>
    </w:p>
    <w:p w14:paraId="1936D589" w14:textId="77777777" w:rsidR="00E94E34" w:rsidRPr="00E94E34" w:rsidRDefault="00E94E34" w:rsidP="00E94E34">
      <w:pPr>
        <w:tabs>
          <w:tab w:val="left" w:pos="993"/>
        </w:tabs>
        <w:suppressAutoHyphens/>
        <w:spacing w:after="0" w:line="240" w:lineRule="auto"/>
        <w:ind w:left="993" w:hanging="293"/>
        <w:jc w:val="both"/>
        <w:rPr>
          <w:rFonts w:ascii="Arial" w:eastAsia="Times New Roman" w:hAnsi="Arial" w:cs="Arial"/>
          <w:kern w:val="1"/>
          <w:sz w:val="20"/>
          <w:szCs w:val="20"/>
          <w:lang w:eastAsia="zh-CN"/>
        </w:rPr>
      </w:pPr>
      <w:r w:rsidRPr="00E94E34">
        <w:rPr>
          <w:rFonts w:ascii="Arial" w:eastAsia="Times New Roman" w:hAnsi="Arial" w:cs="Arial"/>
          <w:b/>
          <w:bCs/>
          <w:kern w:val="1"/>
          <w:sz w:val="20"/>
          <w:szCs w:val="20"/>
          <w:lang w:eastAsia="zh-CN"/>
        </w:rPr>
        <w:t xml:space="preserve">(3) aspekt społeczny             </w:t>
      </w:r>
      <w:r w:rsidRPr="00E94E34">
        <w:rPr>
          <w:rFonts w:ascii="Arial" w:eastAsia="Times New Roman" w:hAnsi="Arial" w:cs="Arial"/>
          <w:b/>
          <w:bCs/>
          <w:kern w:val="1"/>
          <w:sz w:val="20"/>
          <w:szCs w:val="20"/>
          <w:lang w:eastAsia="zh-CN"/>
        </w:rPr>
        <w:tab/>
        <w:t>-   5%</w:t>
      </w:r>
    </w:p>
    <w:p w14:paraId="67AAAA68" w14:textId="77777777" w:rsidR="00E94E34" w:rsidRPr="00E94E34" w:rsidRDefault="00E94E34" w:rsidP="00E94E34">
      <w:pPr>
        <w:tabs>
          <w:tab w:val="left" w:pos="993"/>
        </w:tabs>
        <w:suppressAutoHyphens/>
        <w:spacing w:after="0" w:line="240" w:lineRule="auto"/>
        <w:ind w:left="993" w:hanging="293"/>
        <w:jc w:val="both"/>
        <w:rPr>
          <w:rFonts w:ascii="Arial" w:eastAsia="Times New Roman" w:hAnsi="Arial" w:cs="Arial"/>
          <w:kern w:val="1"/>
          <w:sz w:val="20"/>
          <w:szCs w:val="20"/>
          <w:lang w:eastAsia="zh-CN"/>
        </w:rPr>
      </w:pPr>
    </w:p>
    <w:p w14:paraId="1958361E" w14:textId="77777777" w:rsidR="00E94E34" w:rsidRPr="00E94E34" w:rsidRDefault="00E94E34" w:rsidP="00E94E34">
      <w:pPr>
        <w:tabs>
          <w:tab w:val="left" w:pos="993"/>
        </w:tabs>
        <w:suppressAutoHyphens/>
        <w:spacing w:after="0" w:line="240" w:lineRule="auto"/>
        <w:ind w:left="993" w:hanging="293"/>
        <w:jc w:val="both"/>
        <w:rPr>
          <w:rFonts w:ascii="Arial" w:eastAsia="Times New Roman" w:hAnsi="Arial" w:cs="Arial"/>
          <w:b/>
          <w:kern w:val="1"/>
          <w:sz w:val="20"/>
          <w:szCs w:val="20"/>
          <w:lang w:eastAsia="zh-CN"/>
        </w:rPr>
      </w:pPr>
    </w:p>
    <w:p w14:paraId="6820EAAC" w14:textId="77777777" w:rsidR="00E94E34" w:rsidRPr="00E94E34" w:rsidRDefault="00E94E34" w:rsidP="00E94E34">
      <w:pPr>
        <w:tabs>
          <w:tab w:val="left" w:pos="1276"/>
          <w:tab w:val="left" w:pos="1560"/>
        </w:tabs>
        <w:suppressAutoHyphens/>
        <w:spacing w:after="0" w:line="240" w:lineRule="auto"/>
        <w:ind w:left="1276" w:hanging="576"/>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Maksymalna liczba punktów możliwych do uzyskania za wszystkie kryteria: 100 %</w:t>
      </w:r>
      <w:r w:rsidRPr="00E94E34">
        <w:rPr>
          <w:rFonts w:ascii="Arial" w:eastAsia="Times New Roman" w:hAnsi="Arial" w:cs="Arial"/>
          <w:kern w:val="1"/>
          <w:sz w:val="20"/>
          <w:szCs w:val="20"/>
          <w:lang w:eastAsia="zh-CN"/>
        </w:rPr>
        <w:t>.</w:t>
      </w:r>
    </w:p>
    <w:p w14:paraId="51D7B727" w14:textId="77777777" w:rsidR="00E94E34" w:rsidRPr="00E94E34" w:rsidRDefault="00E94E34" w:rsidP="00E94E34">
      <w:pPr>
        <w:tabs>
          <w:tab w:val="left" w:pos="709"/>
          <w:tab w:val="left" w:pos="1560"/>
        </w:tabs>
        <w:suppressAutoHyphens/>
        <w:spacing w:after="0" w:line="240" w:lineRule="auto"/>
        <w:ind w:left="709" w:hanging="9"/>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Liczba punktów za poszczególne kryteria zostanie zsumowana i będzie stanowić końcową ocenę oferty. Za najkorzystniejszą zostanie uznana oferta, która spełni wszystkie wymagania i uzyska najwyższą końcową</w:t>
      </w:r>
      <w:r w:rsidRPr="00E94E34">
        <w:rPr>
          <w:rFonts w:ascii="Arial" w:eastAsia="Times New Roman" w:hAnsi="Arial" w:cs="Arial"/>
          <w:kern w:val="1"/>
          <w:sz w:val="20"/>
          <w:szCs w:val="20"/>
          <w:lang w:eastAsia="zh-CN"/>
        </w:rPr>
        <w:t xml:space="preserve"> </w:t>
      </w:r>
      <w:r w:rsidRPr="00E94E34">
        <w:rPr>
          <w:rFonts w:ascii="Arial" w:eastAsia="Times New Roman" w:hAnsi="Arial" w:cs="Arial"/>
          <w:b/>
          <w:kern w:val="1"/>
          <w:sz w:val="20"/>
          <w:szCs w:val="20"/>
          <w:lang w:eastAsia="zh-CN"/>
        </w:rPr>
        <w:t>ocenę</w:t>
      </w:r>
      <w:r w:rsidRPr="00E94E34">
        <w:rPr>
          <w:rFonts w:ascii="Arial" w:eastAsia="Times New Roman" w:hAnsi="Arial" w:cs="Arial"/>
          <w:kern w:val="1"/>
          <w:sz w:val="20"/>
          <w:szCs w:val="20"/>
          <w:lang w:eastAsia="zh-CN"/>
        </w:rPr>
        <w:t>.</w:t>
      </w:r>
    </w:p>
    <w:p w14:paraId="5B9A37DF" w14:textId="77777777" w:rsidR="00E94E34" w:rsidRPr="00E94E34" w:rsidRDefault="00E94E34" w:rsidP="00E94E34">
      <w:pPr>
        <w:tabs>
          <w:tab w:val="left" w:pos="709"/>
          <w:tab w:val="left" w:pos="1560"/>
        </w:tabs>
        <w:suppressAutoHyphens/>
        <w:spacing w:after="0" w:line="240" w:lineRule="auto"/>
        <w:ind w:left="709" w:hanging="9"/>
        <w:jc w:val="both"/>
        <w:rPr>
          <w:rFonts w:ascii="Arial" w:eastAsia="Times New Roman" w:hAnsi="Arial" w:cs="Arial"/>
          <w:kern w:val="1"/>
          <w:sz w:val="20"/>
          <w:szCs w:val="20"/>
          <w:lang w:eastAsia="zh-CN"/>
        </w:rPr>
      </w:pPr>
    </w:p>
    <w:p w14:paraId="465E44A5"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Przez cenę należy rozumieć cenę w rozumieniu art. 3 ust. 1 pkt 1 i ust. 2 ustawy z dnia 9 maja 2014 r. o informowaniu o cenach towarów i usług (</w:t>
      </w:r>
      <w:proofErr w:type="spellStart"/>
      <w:r w:rsidRPr="00E94E34">
        <w:rPr>
          <w:rFonts w:ascii="Arial" w:eastAsia="Times New Roman" w:hAnsi="Arial" w:cs="Arial"/>
          <w:kern w:val="1"/>
          <w:sz w:val="20"/>
          <w:szCs w:val="20"/>
          <w:lang w:eastAsia="zh-CN"/>
        </w:rPr>
        <w:t>t.j</w:t>
      </w:r>
      <w:proofErr w:type="spellEnd"/>
      <w:r w:rsidRPr="00E94E34">
        <w:rPr>
          <w:rFonts w:ascii="Arial" w:eastAsia="Times New Roman" w:hAnsi="Arial" w:cs="Arial"/>
          <w:kern w:val="1"/>
          <w:sz w:val="20"/>
          <w:szCs w:val="20"/>
          <w:lang w:eastAsia="zh-CN"/>
        </w:rPr>
        <w:t>. Dz. U. z 2019 r. poz. 178).</w:t>
      </w:r>
    </w:p>
    <w:p w14:paraId="297C5798"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p>
    <w:p w14:paraId="22391A0B"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informuje, że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3A8D7D7" w14:textId="77777777" w:rsidR="00E94E34" w:rsidRPr="00E94E34" w:rsidRDefault="00E94E34" w:rsidP="00E94E34">
      <w:pPr>
        <w:suppressAutoHyphens/>
        <w:spacing w:after="0" w:line="240" w:lineRule="auto"/>
        <w:ind w:left="709"/>
        <w:jc w:val="both"/>
        <w:rPr>
          <w:rFonts w:ascii="Arial" w:eastAsia="Times New Roman" w:hAnsi="Arial" w:cs="Arial"/>
          <w:kern w:val="1"/>
          <w:sz w:val="20"/>
          <w:szCs w:val="20"/>
          <w:lang w:eastAsia="zh-CN"/>
        </w:rPr>
      </w:pPr>
    </w:p>
    <w:p w14:paraId="7F6CFD49" w14:textId="77777777" w:rsidR="00E94E34" w:rsidRPr="00E94E34" w:rsidRDefault="00E94E34" w:rsidP="00E94E34">
      <w:pPr>
        <w:suppressAutoHyphens/>
        <w:spacing w:after="0" w:line="240" w:lineRule="auto"/>
        <w:ind w:left="700" w:hanging="3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3.</w:t>
      </w:r>
      <w:r w:rsidRPr="00E94E34">
        <w:rPr>
          <w:rFonts w:ascii="Arial" w:eastAsia="Times New Roman" w:hAnsi="Arial" w:cs="Arial"/>
          <w:kern w:val="1"/>
          <w:sz w:val="20"/>
          <w:szCs w:val="20"/>
          <w:lang w:eastAsia="zh-CN"/>
        </w:rPr>
        <w:tab/>
        <w:t>Sposób oceny ofert:</w:t>
      </w:r>
    </w:p>
    <w:p w14:paraId="133DE3D7" w14:textId="77777777" w:rsidR="00E94E34" w:rsidRPr="00E94E34" w:rsidRDefault="00E94E34" w:rsidP="00E94E34">
      <w:pPr>
        <w:tabs>
          <w:tab w:val="left" w:pos="709"/>
        </w:tabs>
        <w:suppressAutoHyphens/>
        <w:spacing w:after="0" w:line="240" w:lineRule="auto"/>
        <w:ind w:left="709"/>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 xml:space="preserve">Liczba punktów przyznawana przez jednego oceniającego dla oferty, w przyjętych kryteriach oceny ofert:  </w:t>
      </w:r>
      <w:r w:rsidRPr="00E94E34">
        <w:rPr>
          <w:rFonts w:ascii="Arial" w:eastAsia="Times New Roman" w:hAnsi="Arial" w:cs="Arial"/>
          <w:b/>
          <w:kern w:val="1"/>
          <w:sz w:val="20"/>
          <w:szCs w:val="20"/>
          <w:lang w:eastAsia="zh-CN"/>
        </w:rPr>
        <w:t xml:space="preserve"> </w:t>
      </w:r>
    </w:p>
    <w:p w14:paraId="485A6E92" w14:textId="77777777" w:rsidR="00E94E34" w:rsidRPr="00E94E34" w:rsidRDefault="00E94E34" w:rsidP="00E94E34">
      <w:pPr>
        <w:tabs>
          <w:tab w:val="left" w:pos="709"/>
        </w:tabs>
        <w:suppressAutoHyphens/>
        <w:spacing w:after="0" w:line="240" w:lineRule="auto"/>
        <w:ind w:left="709"/>
        <w:jc w:val="center"/>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(1)</w:t>
      </w:r>
      <w:r w:rsidRPr="00E94E34">
        <w:rPr>
          <w:rFonts w:ascii="Arial" w:eastAsia="Times New Roman" w:hAnsi="Arial" w:cs="Arial"/>
          <w:b/>
          <w:kern w:val="1"/>
          <w:sz w:val="20"/>
          <w:szCs w:val="20"/>
          <w:lang w:eastAsia="zh-CN"/>
        </w:rPr>
        <w:t xml:space="preserve"> x 60% +</w:t>
      </w:r>
      <w:r w:rsidRPr="00E94E34">
        <w:rPr>
          <w:rFonts w:ascii="Arial" w:eastAsia="Times New Roman" w:hAnsi="Arial" w:cs="Arial"/>
          <w:b/>
          <w:color w:val="FF0000"/>
          <w:kern w:val="1"/>
          <w:sz w:val="20"/>
          <w:szCs w:val="20"/>
          <w:lang w:eastAsia="zh-CN"/>
        </w:rPr>
        <w:t xml:space="preserve"> </w:t>
      </w: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(2)</w:t>
      </w:r>
      <w:r w:rsidRPr="00E94E34">
        <w:rPr>
          <w:rFonts w:ascii="Arial" w:eastAsia="Times New Roman" w:hAnsi="Arial" w:cs="Arial"/>
          <w:b/>
          <w:kern w:val="1"/>
          <w:sz w:val="20"/>
          <w:szCs w:val="20"/>
          <w:lang w:eastAsia="zh-CN"/>
        </w:rPr>
        <w:t xml:space="preserve"> x 35%+ X</w:t>
      </w:r>
      <w:r w:rsidRPr="00E94E34">
        <w:rPr>
          <w:rFonts w:ascii="Arial" w:eastAsia="Times New Roman" w:hAnsi="Arial" w:cs="Arial"/>
          <w:b/>
          <w:kern w:val="1"/>
          <w:sz w:val="20"/>
          <w:szCs w:val="20"/>
          <w:vertAlign w:val="subscript"/>
          <w:lang w:eastAsia="zh-CN"/>
        </w:rPr>
        <w:t>(3)</w:t>
      </w:r>
      <w:r w:rsidRPr="00E94E34">
        <w:rPr>
          <w:rFonts w:ascii="Arial" w:eastAsia="Times New Roman" w:hAnsi="Arial" w:cs="Arial"/>
          <w:b/>
          <w:kern w:val="1"/>
          <w:sz w:val="20"/>
          <w:szCs w:val="20"/>
          <w:lang w:eastAsia="zh-CN"/>
        </w:rPr>
        <w:t xml:space="preserve"> x 5% </w:t>
      </w:r>
    </w:p>
    <w:p w14:paraId="5050AB1C" w14:textId="77777777" w:rsidR="00E94E34" w:rsidRPr="00E94E34" w:rsidRDefault="00E94E34" w:rsidP="00E94E34">
      <w:pPr>
        <w:suppressAutoHyphens/>
        <w:spacing w:after="0" w:line="240" w:lineRule="auto"/>
        <w:ind w:left="709" w:firstLine="284"/>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gdzie:</w:t>
      </w:r>
    </w:p>
    <w:p w14:paraId="41C1235E" w14:textId="77777777" w:rsidR="00E94E34" w:rsidRPr="00E94E34" w:rsidRDefault="00E94E34" w:rsidP="00E94E34">
      <w:pPr>
        <w:suppressAutoHyphens/>
        <w:spacing w:after="0" w:line="240" w:lineRule="auto"/>
        <w:ind w:left="709" w:firstLine="284"/>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 xml:space="preserve">(1) – </w:t>
      </w:r>
      <w:r w:rsidRPr="00E94E34">
        <w:rPr>
          <w:rFonts w:ascii="Arial" w:eastAsia="Times New Roman" w:hAnsi="Arial" w:cs="Arial"/>
          <w:kern w:val="1"/>
          <w:sz w:val="20"/>
          <w:szCs w:val="20"/>
          <w:lang w:eastAsia="zh-CN"/>
        </w:rPr>
        <w:t>liczba punktów</w:t>
      </w:r>
      <w:r w:rsidRPr="00E94E34">
        <w:rPr>
          <w:rFonts w:ascii="Arial" w:eastAsia="Times New Roman" w:hAnsi="Arial" w:cs="Arial"/>
          <w:b/>
          <w:kern w:val="1"/>
          <w:sz w:val="20"/>
          <w:szCs w:val="20"/>
          <w:vertAlign w:val="subscript"/>
          <w:lang w:eastAsia="zh-CN"/>
        </w:rPr>
        <w:t xml:space="preserve"> </w:t>
      </w:r>
      <w:r w:rsidRPr="00E94E34">
        <w:rPr>
          <w:rFonts w:ascii="Arial" w:eastAsia="Times New Roman" w:hAnsi="Arial" w:cs="Arial"/>
          <w:kern w:val="1"/>
          <w:sz w:val="20"/>
          <w:szCs w:val="20"/>
          <w:lang w:eastAsia="zh-CN"/>
        </w:rPr>
        <w:t>przyznawana w kryterium cena (brutto)</w:t>
      </w:r>
    </w:p>
    <w:p w14:paraId="2976B0F4" w14:textId="77777777" w:rsidR="00E94E34" w:rsidRPr="00E94E34" w:rsidRDefault="00E94E34" w:rsidP="00E94E34">
      <w:pPr>
        <w:tabs>
          <w:tab w:val="left" w:pos="993"/>
        </w:tabs>
        <w:suppressAutoHyphens/>
        <w:spacing w:after="0" w:line="240" w:lineRule="auto"/>
        <w:ind w:left="993"/>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 xml:space="preserve">(2) </w:t>
      </w:r>
      <w:r w:rsidRPr="00E94E34">
        <w:rPr>
          <w:rFonts w:ascii="Arial" w:eastAsia="Times New Roman" w:hAnsi="Arial" w:cs="Arial"/>
          <w:b/>
          <w:kern w:val="1"/>
          <w:sz w:val="20"/>
          <w:szCs w:val="20"/>
          <w:lang w:eastAsia="zh-CN"/>
        </w:rPr>
        <w:t xml:space="preserve">- </w:t>
      </w:r>
      <w:r w:rsidRPr="00E94E34">
        <w:rPr>
          <w:rFonts w:ascii="Arial" w:eastAsia="Times New Roman" w:hAnsi="Arial" w:cs="Arial"/>
          <w:kern w:val="1"/>
          <w:sz w:val="20"/>
          <w:szCs w:val="20"/>
          <w:lang w:eastAsia="zh-CN"/>
        </w:rPr>
        <w:t>liczba punktów</w:t>
      </w:r>
      <w:r w:rsidRPr="00E94E34">
        <w:rPr>
          <w:rFonts w:ascii="Arial" w:eastAsia="Times New Roman" w:hAnsi="Arial" w:cs="Arial"/>
          <w:b/>
          <w:kern w:val="1"/>
          <w:sz w:val="20"/>
          <w:szCs w:val="20"/>
          <w:vertAlign w:val="subscript"/>
          <w:lang w:eastAsia="zh-CN"/>
        </w:rPr>
        <w:t xml:space="preserve"> </w:t>
      </w:r>
      <w:r w:rsidRPr="00E94E34">
        <w:rPr>
          <w:rFonts w:ascii="Arial" w:eastAsia="Times New Roman" w:hAnsi="Arial" w:cs="Arial"/>
          <w:kern w:val="1"/>
          <w:sz w:val="20"/>
          <w:szCs w:val="20"/>
          <w:lang w:eastAsia="zh-CN"/>
        </w:rPr>
        <w:t>przyznawana w kryterium okres gwarancji</w:t>
      </w:r>
    </w:p>
    <w:p w14:paraId="496F5862" w14:textId="77777777" w:rsidR="00E94E34" w:rsidRPr="00E94E34" w:rsidRDefault="00E94E34" w:rsidP="00E94E34">
      <w:pPr>
        <w:tabs>
          <w:tab w:val="left" w:pos="993"/>
        </w:tabs>
        <w:suppressAutoHyphens/>
        <w:spacing w:after="0" w:line="240" w:lineRule="auto"/>
        <w:ind w:left="993"/>
        <w:jc w:val="both"/>
        <w:rPr>
          <w:rFonts w:ascii="Tms Rmn" w:eastAsia="Times New Roman" w:hAnsi="Tms Rmn" w:cs="Tms Rmn"/>
          <w:kern w:val="1"/>
          <w:sz w:val="20"/>
          <w:szCs w:val="20"/>
          <w:lang w:eastAsia="zh-CN"/>
        </w:rPr>
      </w:pP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 xml:space="preserve">(3) – </w:t>
      </w:r>
      <w:r w:rsidRPr="00E94E34">
        <w:rPr>
          <w:rFonts w:ascii="Arial" w:eastAsia="Times New Roman" w:hAnsi="Arial" w:cs="Arial"/>
          <w:kern w:val="1"/>
          <w:sz w:val="20"/>
          <w:szCs w:val="20"/>
          <w:lang w:eastAsia="zh-CN"/>
        </w:rPr>
        <w:t>liczba punktów</w:t>
      </w:r>
      <w:r w:rsidRPr="00E94E34">
        <w:rPr>
          <w:rFonts w:ascii="Arial" w:eastAsia="Times New Roman" w:hAnsi="Arial" w:cs="Arial"/>
          <w:b/>
          <w:kern w:val="1"/>
          <w:sz w:val="20"/>
          <w:szCs w:val="20"/>
          <w:vertAlign w:val="subscript"/>
          <w:lang w:eastAsia="zh-CN"/>
        </w:rPr>
        <w:t xml:space="preserve"> </w:t>
      </w:r>
      <w:r w:rsidRPr="00E94E34">
        <w:rPr>
          <w:rFonts w:ascii="Arial" w:eastAsia="Times New Roman" w:hAnsi="Arial" w:cs="Arial"/>
          <w:kern w:val="1"/>
          <w:sz w:val="20"/>
          <w:szCs w:val="20"/>
          <w:lang w:eastAsia="zh-CN"/>
        </w:rPr>
        <w:t>przyznawana w kryterium aspekt społeczny</w:t>
      </w:r>
    </w:p>
    <w:p w14:paraId="4F9E75FA" w14:textId="77777777" w:rsidR="00E94E34" w:rsidRPr="00E94E34" w:rsidRDefault="00E94E34" w:rsidP="00E94E34">
      <w:pPr>
        <w:tabs>
          <w:tab w:val="left" w:pos="993"/>
        </w:tabs>
        <w:suppressAutoHyphens/>
        <w:spacing w:after="0" w:line="240" w:lineRule="auto"/>
        <w:ind w:left="993"/>
        <w:jc w:val="both"/>
        <w:rPr>
          <w:rFonts w:ascii="Tms Rmn" w:eastAsia="Times New Roman" w:hAnsi="Tms Rmn" w:cs="Tms Rmn"/>
          <w:kern w:val="1"/>
          <w:sz w:val="20"/>
          <w:szCs w:val="20"/>
          <w:lang w:eastAsia="zh-CN"/>
        </w:rPr>
      </w:pPr>
    </w:p>
    <w:p w14:paraId="0D20D183" w14:textId="77777777" w:rsidR="00E94E34" w:rsidRPr="00E94E34" w:rsidRDefault="00E94E34" w:rsidP="00E94E34">
      <w:pPr>
        <w:suppressAutoHyphens/>
        <w:spacing w:after="0" w:line="240" w:lineRule="auto"/>
        <w:ind w:left="1134" w:hanging="425"/>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(1) </w:t>
      </w:r>
      <w:r w:rsidRPr="00E94E34">
        <w:rPr>
          <w:rFonts w:ascii="Arial" w:eastAsia="Times New Roman" w:hAnsi="Arial" w:cs="Arial"/>
          <w:kern w:val="1"/>
          <w:sz w:val="20"/>
          <w:szCs w:val="20"/>
          <w:lang w:eastAsia="zh-CN"/>
        </w:rPr>
        <w:tab/>
        <w:t xml:space="preserve">Sposób obliczenia </w:t>
      </w: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(1)</w:t>
      </w:r>
      <w:r w:rsidRPr="00E94E34">
        <w:rPr>
          <w:rFonts w:ascii="Arial" w:eastAsia="Times New Roman" w:hAnsi="Arial" w:cs="Arial"/>
          <w:b/>
          <w:kern w:val="1"/>
          <w:sz w:val="20"/>
          <w:szCs w:val="20"/>
          <w:lang w:eastAsia="zh-CN"/>
        </w:rPr>
        <w:t>:</w:t>
      </w:r>
    </w:p>
    <w:p w14:paraId="3F125253" w14:textId="77777777" w:rsidR="00E94E34" w:rsidRPr="00E94E34" w:rsidRDefault="00E94E34" w:rsidP="00E94E34">
      <w:pPr>
        <w:suppressAutoHyphens/>
        <w:spacing w:after="0" w:line="240" w:lineRule="auto"/>
        <w:ind w:left="1134"/>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zamówienia, który zaproponuje najniższą</w:t>
      </w:r>
      <w:r w:rsidRPr="00E94E34">
        <w:rPr>
          <w:rFonts w:ascii="Arial" w:eastAsia="Times New Roman" w:hAnsi="Arial" w:cs="Arial"/>
          <w:b/>
          <w:kern w:val="1"/>
          <w:sz w:val="20"/>
          <w:szCs w:val="20"/>
          <w:lang w:eastAsia="zh-CN"/>
        </w:rPr>
        <w:t xml:space="preserve"> </w:t>
      </w:r>
      <w:r w:rsidRPr="00E94E34">
        <w:rPr>
          <w:rFonts w:ascii="Arial" w:eastAsia="Times New Roman" w:hAnsi="Arial" w:cs="Arial"/>
          <w:kern w:val="1"/>
          <w:sz w:val="20"/>
          <w:szCs w:val="20"/>
          <w:lang w:eastAsia="zh-CN"/>
        </w:rPr>
        <w:t>cenę otrzyma 100 pkt, natomiast pozostali Wykonawcy odpowiednio mniej punktów wg wzoru:</w:t>
      </w:r>
    </w:p>
    <w:p w14:paraId="3CED1BC9" w14:textId="77777777" w:rsidR="00E94E34" w:rsidRPr="00E94E34" w:rsidRDefault="00E94E34" w:rsidP="00E94E34">
      <w:pPr>
        <w:suppressAutoHyphens/>
        <w:spacing w:after="0" w:line="240" w:lineRule="auto"/>
        <w:ind w:left="1134" w:hanging="141"/>
        <w:rPr>
          <w:rFonts w:ascii="Arial" w:eastAsia="Times New Roman" w:hAnsi="Arial" w:cs="Arial"/>
          <w:kern w:val="1"/>
          <w:sz w:val="20"/>
          <w:szCs w:val="20"/>
          <w:lang w:eastAsia="zh-CN"/>
        </w:rPr>
      </w:pPr>
    </w:p>
    <w:tbl>
      <w:tblPr>
        <w:tblW w:w="0" w:type="auto"/>
        <w:tblInd w:w="1918" w:type="dxa"/>
        <w:tblLayout w:type="fixed"/>
        <w:tblCellMar>
          <w:left w:w="70" w:type="dxa"/>
          <w:right w:w="70" w:type="dxa"/>
        </w:tblCellMar>
        <w:tblLook w:val="0000" w:firstRow="0" w:lastRow="0" w:firstColumn="0" w:lastColumn="0" w:noHBand="0" w:noVBand="0"/>
      </w:tblPr>
      <w:tblGrid>
        <w:gridCol w:w="1471"/>
        <w:gridCol w:w="3778"/>
      </w:tblGrid>
      <w:tr w:rsidR="00E94E34" w:rsidRPr="00E94E34" w14:paraId="77C7A4B8" w14:textId="77777777" w:rsidTr="002D3E7E">
        <w:trPr>
          <w:cantSplit/>
          <w:trHeight w:val="209"/>
        </w:trPr>
        <w:tc>
          <w:tcPr>
            <w:tcW w:w="1471" w:type="dxa"/>
            <w:vMerge w:val="restart"/>
            <w:shd w:val="clear" w:color="auto" w:fill="auto"/>
            <w:vAlign w:val="center"/>
          </w:tcPr>
          <w:p w14:paraId="6F4FBB7E" w14:textId="77777777" w:rsidR="00E94E34" w:rsidRPr="00E94E34" w:rsidRDefault="00E94E34" w:rsidP="00E94E34">
            <w:pPr>
              <w:suppressAutoHyphens/>
              <w:spacing w:after="0" w:line="240" w:lineRule="auto"/>
              <w:ind w:right="32"/>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(1)</w:t>
            </w:r>
            <w:r w:rsidRPr="00E94E34">
              <w:rPr>
                <w:rFonts w:ascii="Arial" w:eastAsia="Times New Roman" w:hAnsi="Arial" w:cs="Arial"/>
                <w:b/>
                <w:kern w:val="1"/>
                <w:sz w:val="20"/>
                <w:szCs w:val="20"/>
                <w:lang w:eastAsia="zh-CN"/>
              </w:rPr>
              <w:t xml:space="preserve"> </w:t>
            </w:r>
            <w:r w:rsidRPr="00E94E34">
              <w:rPr>
                <w:rFonts w:ascii="Arial" w:eastAsia="Times New Roman" w:hAnsi="Arial" w:cs="Arial"/>
                <w:kern w:val="1"/>
                <w:sz w:val="20"/>
                <w:szCs w:val="20"/>
                <w:lang w:eastAsia="zh-CN"/>
              </w:rPr>
              <w:t xml:space="preserve"> =</w:t>
            </w:r>
          </w:p>
        </w:tc>
        <w:tc>
          <w:tcPr>
            <w:tcW w:w="3778" w:type="dxa"/>
            <w:shd w:val="clear" w:color="auto" w:fill="auto"/>
            <w:vAlign w:val="center"/>
          </w:tcPr>
          <w:p w14:paraId="60D8C9EE" w14:textId="77777777" w:rsidR="00E94E34" w:rsidRPr="00E94E34" w:rsidRDefault="00E94E34" w:rsidP="00E94E34">
            <w:pPr>
              <w:tabs>
                <w:tab w:val="left" w:pos="284"/>
                <w:tab w:val="left" w:pos="6167"/>
              </w:tabs>
              <w:suppressAutoHyphens/>
              <w:spacing w:after="0" w:line="240" w:lineRule="auto"/>
              <w:ind w:left="-637" w:right="-779"/>
              <w:jc w:val="center"/>
              <w:rPr>
                <w:rFonts w:ascii="Tms Rmn" w:eastAsia="Times New Roman" w:hAnsi="Tms Rmn" w:cs="Tms Rmn"/>
                <w:kern w:val="1"/>
                <w:sz w:val="20"/>
                <w:szCs w:val="20"/>
                <w:lang w:eastAsia="zh-CN"/>
              </w:rPr>
            </w:pPr>
            <w:r w:rsidRPr="00E94E34">
              <w:rPr>
                <w:rFonts w:ascii="Arial" w:eastAsia="Times New Roman" w:hAnsi="Arial" w:cs="Arial"/>
                <w:kern w:val="1"/>
                <w:sz w:val="20"/>
                <w:szCs w:val="20"/>
                <w:lang w:eastAsia="zh-CN"/>
              </w:rPr>
              <w:t>cena (brutto)</w:t>
            </w:r>
            <w:r w:rsidRPr="00E94E34">
              <w:rPr>
                <w:rFonts w:ascii="Arial" w:eastAsia="Times New Roman" w:hAnsi="Arial" w:cs="Arial"/>
                <w:b/>
                <w:kern w:val="1"/>
                <w:sz w:val="20"/>
                <w:szCs w:val="20"/>
                <w:lang w:eastAsia="zh-CN"/>
              </w:rPr>
              <w:t xml:space="preserve"> najniższa </w:t>
            </w:r>
            <w:r w:rsidRPr="00E94E34">
              <w:rPr>
                <w:rFonts w:ascii="Arial" w:eastAsia="Times New Roman" w:hAnsi="Arial" w:cs="Arial"/>
                <w:kern w:val="1"/>
                <w:sz w:val="20"/>
                <w:szCs w:val="20"/>
                <w:lang w:eastAsia="zh-CN"/>
              </w:rPr>
              <w:t>x 100 pkt</w:t>
            </w:r>
          </w:p>
        </w:tc>
      </w:tr>
      <w:tr w:rsidR="00E94E34" w:rsidRPr="00E94E34" w14:paraId="0DE8BC52" w14:textId="77777777" w:rsidTr="002D3E7E">
        <w:trPr>
          <w:cantSplit/>
          <w:trHeight w:val="70"/>
        </w:trPr>
        <w:tc>
          <w:tcPr>
            <w:tcW w:w="1471" w:type="dxa"/>
            <w:vMerge/>
            <w:shd w:val="clear" w:color="auto" w:fill="auto"/>
          </w:tcPr>
          <w:p w14:paraId="41073150" w14:textId="77777777" w:rsidR="00E94E34" w:rsidRPr="00E94E34" w:rsidRDefault="00E94E34" w:rsidP="00E94E34">
            <w:pPr>
              <w:tabs>
                <w:tab w:val="left" w:pos="284"/>
              </w:tabs>
              <w:suppressAutoHyphens/>
              <w:snapToGrid w:val="0"/>
              <w:spacing w:after="0" w:line="240" w:lineRule="auto"/>
              <w:rPr>
                <w:rFonts w:ascii="Arial" w:eastAsia="Times New Roman" w:hAnsi="Arial" w:cs="Arial"/>
                <w:kern w:val="1"/>
                <w:sz w:val="20"/>
                <w:szCs w:val="20"/>
                <w:lang w:eastAsia="zh-CN"/>
              </w:rPr>
            </w:pPr>
          </w:p>
        </w:tc>
        <w:tc>
          <w:tcPr>
            <w:tcW w:w="3778" w:type="dxa"/>
            <w:tcBorders>
              <w:top w:val="single" w:sz="4" w:space="0" w:color="000000"/>
            </w:tcBorders>
            <w:shd w:val="clear" w:color="auto" w:fill="auto"/>
            <w:vAlign w:val="center"/>
          </w:tcPr>
          <w:p w14:paraId="4BFB9750" w14:textId="77777777" w:rsidR="00E94E34" w:rsidRPr="00E94E34" w:rsidRDefault="00E94E34" w:rsidP="00E94E34">
            <w:pPr>
              <w:tabs>
                <w:tab w:val="left" w:pos="284"/>
                <w:tab w:val="left" w:pos="6167"/>
              </w:tabs>
              <w:suppressAutoHyphens/>
              <w:spacing w:after="0" w:line="240" w:lineRule="auto"/>
              <w:jc w:val="center"/>
              <w:rPr>
                <w:rFonts w:ascii="Times New Roman" w:eastAsia="Times New Roman" w:hAnsi="Times New Roman" w:cs="Times New Roman"/>
                <w:kern w:val="1"/>
                <w:sz w:val="20"/>
                <w:szCs w:val="20"/>
                <w:lang w:eastAsia="zh-CN"/>
              </w:rPr>
            </w:pPr>
            <w:r w:rsidRPr="00E94E34">
              <w:rPr>
                <w:rFonts w:ascii="Arial" w:eastAsia="Arial" w:hAnsi="Arial" w:cs="Arial"/>
                <w:kern w:val="1"/>
                <w:sz w:val="20"/>
                <w:szCs w:val="20"/>
                <w:lang w:eastAsia="zh-CN"/>
              </w:rPr>
              <w:t xml:space="preserve">  </w:t>
            </w:r>
            <w:r w:rsidRPr="00E94E34">
              <w:rPr>
                <w:rFonts w:ascii="Arial" w:eastAsia="Times New Roman" w:hAnsi="Arial" w:cs="Arial"/>
                <w:kern w:val="1"/>
                <w:sz w:val="20"/>
                <w:szCs w:val="20"/>
                <w:lang w:eastAsia="zh-CN"/>
              </w:rPr>
              <w:t xml:space="preserve">cena (brutto) </w:t>
            </w:r>
            <w:r w:rsidRPr="00E94E34">
              <w:rPr>
                <w:rFonts w:ascii="Arial" w:eastAsia="Times New Roman" w:hAnsi="Arial" w:cs="Arial"/>
                <w:b/>
                <w:kern w:val="1"/>
                <w:sz w:val="20"/>
                <w:szCs w:val="20"/>
                <w:lang w:eastAsia="zh-CN"/>
              </w:rPr>
              <w:t>badanej</w:t>
            </w:r>
            <w:r w:rsidRPr="00E94E34">
              <w:rPr>
                <w:rFonts w:ascii="Arial" w:eastAsia="Times New Roman" w:hAnsi="Arial" w:cs="Arial"/>
                <w:spacing w:val="40"/>
                <w:kern w:val="1"/>
                <w:sz w:val="20"/>
                <w:szCs w:val="20"/>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94E34">
              <w:rPr>
                <w:rFonts w:ascii="Arial" w:eastAsia="Times New Roman" w:hAnsi="Arial" w:cs="Arial"/>
                <w:kern w:val="1"/>
                <w:sz w:val="20"/>
                <w:szCs w:val="20"/>
                <w:lang w:eastAsia="zh-CN"/>
              </w:rPr>
              <w:t>oferty</w:t>
            </w:r>
          </w:p>
        </w:tc>
      </w:tr>
    </w:tbl>
    <w:p w14:paraId="348D4A9D" w14:textId="77777777" w:rsidR="00E94E34" w:rsidRPr="00E94E34" w:rsidRDefault="00E94E34" w:rsidP="00E94E34">
      <w:pPr>
        <w:tabs>
          <w:tab w:val="left" w:pos="709"/>
        </w:tabs>
        <w:suppressAutoHyphens/>
        <w:spacing w:after="0" w:line="240" w:lineRule="auto"/>
        <w:rPr>
          <w:rFonts w:ascii="Arial" w:eastAsia="Times New Roman" w:hAnsi="Arial" w:cs="Arial"/>
          <w:kern w:val="1"/>
          <w:sz w:val="20"/>
          <w:szCs w:val="20"/>
          <w:lang w:eastAsia="zh-CN"/>
        </w:rPr>
      </w:pPr>
      <w:r w:rsidRPr="00E94E34">
        <w:rPr>
          <w:rFonts w:ascii="Arial" w:eastAsia="Arial" w:hAnsi="Arial" w:cs="Arial"/>
          <w:b/>
          <w:kern w:val="1"/>
          <w:sz w:val="20"/>
          <w:szCs w:val="20"/>
          <w:lang w:eastAsia="zh-CN"/>
        </w:rPr>
        <w:t xml:space="preserve">                        </w:t>
      </w:r>
    </w:p>
    <w:p w14:paraId="2B74450C" w14:textId="77777777" w:rsidR="00E94E34" w:rsidRPr="00E94E34" w:rsidRDefault="00E94E34" w:rsidP="00E94E34">
      <w:pPr>
        <w:tabs>
          <w:tab w:val="left" w:pos="1134"/>
        </w:tabs>
        <w:suppressAutoHyphens/>
        <w:spacing w:after="0" w:line="240" w:lineRule="auto"/>
        <w:ind w:left="851" w:hanging="142"/>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(2) </w:t>
      </w:r>
      <w:r w:rsidRPr="00E94E34">
        <w:rPr>
          <w:rFonts w:ascii="Arial" w:eastAsia="Times New Roman" w:hAnsi="Arial" w:cs="Arial"/>
          <w:kern w:val="1"/>
          <w:sz w:val="20"/>
          <w:szCs w:val="20"/>
          <w:lang w:eastAsia="zh-CN"/>
        </w:rPr>
        <w:tab/>
        <w:t xml:space="preserve">Sposób obliczenia </w:t>
      </w: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(2)</w:t>
      </w:r>
      <w:r w:rsidRPr="00E94E34">
        <w:rPr>
          <w:rFonts w:ascii="Arial" w:eastAsia="Times New Roman" w:hAnsi="Arial" w:cs="Arial"/>
          <w:b/>
          <w:kern w:val="1"/>
          <w:sz w:val="20"/>
          <w:szCs w:val="20"/>
          <w:lang w:eastAsia="zh-CN"/>
        </w:rPr>
        <w:t>:</w:t>
      </w:r>
    </w:p>
    <w:p w14:paraId="2689B94C" w14:textId="77777777" w:rsidR="00E94E34" w:rsidRPr="00E94E34" w:rsidRDefault="00E94E34" w:rsidP="00E94E34">
      <w:pPr>
        <w:tabs>
          <w:tab w:val="left" w:pos="709"/>
        </w:tabs>
        <w:suppressAutoHyphens/>
        <w:spacing w:after="0" w:line="240" w:lineRule="auto"/>
        <w:ind w:left="113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Okres gwarancji udzielanej przez Wykonawcę musi zostać podany w pełnych miesiącach. Okres gwarancji udzielanej przez wykonawcę nie może być krótszy niż 60 miesięcy, Wykonawca  zamówienia, który zaproponuje minimalny okres gwarancji, tj. 60 miesięcy otrzyma 0 pkt. </w:t>
      </w:r>
    </w:p>
    <w:p w14:paraId="0C966D95" w14:textId="77777777" w:rsidR="00E94E34" w:rsidRPr="00E94E34" w:rsidRDefault="00E94E34" w:rsidP="00E94E34">
      <w:pPr>
        <w:tabs>
          <w:tab w:val="left" w:pos="709"/>
        </w:tabs>
        <w:suppressAutoHyphens/>
        <w:spacing w:after="0" w:line="240" w:lineRule="auto"/>
        <w:ind w:left="113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zamówienia, który zaproponuje maksymalny okres gwarancji, tj. 84 miesiące otrzyma 100 pkt., natomiast pozostali Wykonawcy odpowiednio mniej punktów wg wzoru:</w:t>
      </w:r>
    </w:p>
    <w:p w14:paraId="01F69FDC" w14:textId="77777777" w:rsidR="00E94E34" w:rsidRPr="00E94E34" w:rsidRDefault="00E94E34" w:rsidP="00E94E34">
      <w:pPr>
        <w:tabs>
          <w:tab w:val="left" w:pos="709"/>
        </w:tabs>
        <w:suppressAutoHyphens/>
        <w:spacing w:after="0" w:line="240" w:lineRule="auto"/>
        <w:ind w:left="1134"/>
        <w:jc w:val="both"/>
        <w:rPr>
          <w:rFonts w:ascii="Arial" w:eastAsia="Times New Roman" w:hAnsi="Arial" w:cs="Arial"/>
          <w:kern w:val="1"/>
          <w:sz w:val="20"/>
          <w:szCs w:val="20"/>
          <w:lang w:eastAsia="zh-CN"/>
        </w:rPr>
      </w:pPr>
    </w:p>
    <w:tbl>
      <w:tblPr>
        <w:tblW w:w="0" w:type="auto"/>
        <w:tblInd w:w="1913" w:type="dxa"/>
        <w:tblLayout w:type="fixed"/>
        <w:tblCellMar>
          <w:left w:w="70" w:type="dxa"/>
          <w:right w:w="70" w:type="dxa"/>
        </w:tblCellMar>
        <w:tblLook w:val="0000" w:firstRow="0" w:lastRow="0" w:firstColumn="0" w:lastColumn="0" w:noHBand="0" w:noVBand="0"/>
      </w:tblPr>
      <w:tblGrid>
        <w:gridCol w:w="709"/>
        <w:gridCol w:w="5953"/>
      </w:tblGrid>
      <w:tr w:rsidR="00E94E34" w:rsidRPr="00E94E34" w14:paraId="1F55D8DA" w14:textId="77777777" w:rsidTr="002D3E7E">
        <w:trPr>
          <w:cantSplit/>
          <w:trHeight w:val="292"/>
        </w:trPr>
        <w:tc>
          <w:tcPr>
            <w:tcW w:w="709" w:type="dxa"/>
            <w:vMerge w:val="restart"/>
            <w:shd w:val="clear" w:color="auto" w:fill="auto"/>
            <w:vAlign w:val="center"/>
          </w:tcPr>
          <w:p w14:paraId="6D5F6D45" w14:textId="77777777" w:rsidR="00E94E34" w:rsidRPr="00E94E34" w:rsidRDefault="00E94E34" w:rsidP="00E94E34">
            <w:pPr>
              <w:suppressAutoHyphens/>
              <w:spacing w:after="0" w:line="240" w:lineRule="auto"/>
              <w:ind w:right="-70" w:hanging="70"/>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(2)</w:t>
            </w:r>
            <w:r w:rsidRPr="00E94E34">
              <w:rPr>
                <w:rFonts w:ascii="Arial" w:eastAsia="Times New Roman" w:hAnsi="Arial" w:cs="Arial"/>
                <w:kern w:val="1"/>
                <w:sz w:val="20"/>
                <w:szCs w:val="20"/>
                <w:lang w:eastAsia="zh-CN"/>
              </w:rPr>
              <w:t>=</w:t>
            </w:r>
          </w:p>
        </w:tc>
        <w:tc>
          <w:tcPr>
            <w:tcW w:w="5953" w:type="dxa"/>
            <w:shd w:val="clear" w:color="auto" w:fill="auto"/>
            <w:vAlign w:val="center"/>
          </w:tcPr>
          <w:p w14:paraId="00EFF2AC" w14:textId="77777777" w:rsidR="00E94E34" w:rsidRPr="00E94E34" w:rsidRDefault="00E94E34" w:rsidP="00E94E34">
            <w:pPr>
              <w:suppressAutoHyphens/>
              <w:spacing w:after="0" w:line="240" w:lineRule="auto"/>
              <w:ind w:left="-637" w:right="-779"/>
              <w:jc w:val="center"/>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[okres gwarancji </w:t>
            </w:r>
            <w:r w:rsidRPr="00E94E34">
              <w:rPr>
                <w:rFonts w:ascii="Arial" w:eastAsia="Times New Roman" w:hAnsi="Arial" w:cs="Arial"/>
                <w:b/>
                <w:kern w:val="1"/>
                <w:sz w:val="20"/>
                <w:szCs w:val="20"/>
                <w:lang w:eastAsia="zh-CN"/>
              </w:rPr>
              <w:t>oferty badanej</w:t>
            </w:r>
            <w:r w:rsidRPr="00E94E34">
              <w:rPr>
                <w:rFonts w:ascii="Arial" w:eastAsia="Times New Roman" w:hAnsi="Arial" w:cs="Arial"/>
                <w:b/>
                <w:kern w:val="1"/>
                <w:sz w:val="20"/>
                <w:szCs w:val="20"/>
                <w:lang w:eastAsia="zh-CN"/>
                <w14:shadow w14:blurRad="50800" w14:dist="38100" w14:dir="2700000" w14:sx="100000" w14:sy="100000" w14:kx="0" w14:ky="0" w14:algn="tl">
                  <w14:srgbClr w14:val="000000">
                    <w14:alpha w14:val="60000"/>
                  </w14:srgbClr>
                </w14:shadow>
              </w:rPr>
              <w:t xml:space="preserve"> </w:t>
            </w:r>
            <w:r w:rsidRPr="00E94E34">
              <w:rPr>
                <w:rFonts w:ascii="Arial" w:eastAsia="Times New Roman" w:hAnsi="Arial" w:cs="Arial"/>
                <w:kern w:val="1"/>
                <w:sz w:val="20"/>
                <w:szCs w:val="20"/>
                <w:lang w:eastAsia="zh-CN"/>
              </w:rPr>
              <w:t xml:space="preserve"> (w miesiącach) - 60 miesięcy</w:t>
            </w:r>
          </w:p>
          <w:p w14:paraId="103D6B9B" w14:textId="77777777" w:rsidR="00E94E34" w:rsidRPr="00E94E34" w:rsidRDefault="00E94E34" w:rsidP="00E94E34">
            <w:pPr>
              <w:tabs>
                <w:tab w:val="left" w:pos="284"/>
                <w:tab w:val="left" w:pos="6167"/>
              </w:tabs>
              <w:suppressAutoHyphens/>
              <w:spacing w:after="0" w:line="240" w:lineRule="auto"/>
              <w:ind w:left="-637" w:right="-779"/>
              <w:jc w:val="center"/>
              <w:rPr>
                <w:rFonts w:ascii="Tms Rmn" w:eastAsia="Times New Roman" w:hAnsi="Tms Rmn" w:cs="Tms Rmn"/>
                <w:kern w:val="1"/>
                <w:sz w:val="20"/>
                <w:szCs w:val="20"/>
                <w:lang w:eastAsia="zh-CN"/>
              </w:rPr>
            </w:pPr>
            <w:r w:rsidRPr="00E94E34">
              <w:rPr>
                <w:rFonts w:ascii="Arial" w:eastAsia="Times New Roman" w:hAnsi="Arial" w:cs="Arial"/>
                <w:kern w:val="1"/>
                <w:sz w:val="20"/>
                <w:szCs w:val="20"/>
                <w:lang w:eastAsia="zh-CN"/>
              </w:rPr>
              <w:t>(minimalny okres gwarancji)] x 100 pkt</w:t>
            </w:r>
          </w:p>
        </w:tc>
      </w:tr>
      <w:tr w:rsidR="00E94E34" w:rsidRPr="00E94E34" w14:paraId="75CD7764" w14:textId="77777777" w:rsidTr="002D3E7E">
        <w:trPr>
          <w:cantSplit/>
          <w:trHeight w:val="97"/>
        </w:trPr>
        <w:tc>
          <w:tcPr>
            <w:tcW w:w="709" w:type="dxa"/>
            <w:vMerge/>
            <w:shd w:val="clear" w:color="auto" w:fill="auto"/>
          </w:tcPr>
          <w:p w14:paraId="3B6CE35F" w14:textId="77777777" w:rsidR="00E94E34" w:rsidRPr="00E94E34" w:rsidRDefault="00E94E34" w:rsidP="00E94E34">
            <w:pPr>
              <w:tabs>
                <w:tab w:val="left" w:pos="284"/>
              </w:tabs>
              <w:suppressAutoHyphens/>
              <w:snapToGrid w:val="0"/>
              <w:spacing w:after="0" w:line="240" w:lineRule="auto"/>
              <w:rPr>
                <w:rFonts w:ascii="Arial" w:eastAsia="Times New Roman" w:hAnsi="Arial" w:cs="Arial"/>
                <w:kern w:val="1"/>
                <w:sz w:val="20"/>
                <w:szCs w:val="20"/>
                <w:lang w:eastAsia="zh-CN"/>
              </w:rPr>
            </w:pPr>
          </w:p>
        </w:tc>
        <w:tc>
          <w:tcPr>
            <w:tcW w:w="5953" w:type="dxa"/>
            <w:tcBorders>
              <w:top w:val="single" w:sz="4" w:space="0" w:color="000000"/>
            </w:tcBorders>
            <w:shd w:val="clear" w:color="auto" w:fill="auto"/>
            <w:vAlign w:val="center"/>
          </w:tcPr>
          <w:p w14:paraId="5B5B903C" w14:textId="77777777" w:rsidR="00E94E34" w:rsidRPr="00E94E34" w:rsidRDefault="00E94E34" w:rsidP="00E94E34">
            <w:pPr>
              <w:tabs>
                <w:tab w:val="left" w:pos="284"/>
                <w:tab w:val="left" w:pos="6167"/>
              </w:tabs>
              <w:suppressAutoHyphens/>
              <w:spacing w:after="0" w:line="240" w:lineRule="auto"/>
              <w:ind w:left="-637" w:right="-779"/>
              <w:jc w:val="center"/>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84 miesiące (maksymalny okres gwarancji) - 60 miesięcy</w:t>
            </w:r>
          </w:p>
          <w:p w14:paraId="62B93259" w14:textId="77777777" w:rsidR="00E94E34" w:rsidRPr="00E94E34" w:rsidRDefault="00E94E34" w:rsidP="00E94E34">
            <w:pPr>
              <w:tabs>
                <w:tab w:val="left" w:pos="284"/>
                <w:tab w:val="left" w:pos="6167"/>
              </w:tabs>
              <w:suppressAutoHyphens/>
              <w:spacing w:after="0" w:line="240" w:lineRule="auto"/>
              <w:ind w:left="-637" w:right="-779"/>
              <w:jc w:val="center"/>
              <w:rPr>
                <w:rFonts w:ascii="Tms Rmn" w:eastAsia="Times New Roman" w:hAnsi="Tms Rmn" w:cs="Tms Rmn"/>
                <w:kern w:val="1"/>
                <w:sz w:val="20"/>
                <w:szCs w:val="20"/>
                <w:lang w:eastAsia="zh-CN"/>
              </w:rPr>
            </w:pPr>
            <w:r w:rsidRPr="00E94E34">
              <w:rPr>
                <w:rFonts w:ascii="Arial" w:eastAsia="Times New Roman" w:hAnsi="Arial" w:cs="Arial"/>
                <w:kern w:val="1"/>
                <w:sz w:val="20"/>
                <w:szCs w:val="20"/>
                <w:lang w:eastAsia="zh-CN"/>
              </w:rPr>
              <w:t>(minimalny okres gwarancji)</w:t>
            </w:r>
          </w:p>
        </w:tc>
      </w:tr>
    </w:tbl>
    <w:p w14:paraId="666A2938" w14:textId="77777777" w:rsidR="00E94E34" w:rsidRPr="00E94E34" w:rsidRDefault="00E94E34" w:rsidP="00E94E34">
      <w:pPr>
        <w:suppressAutoHyphens/>
        <w:spacing w:after="0" w:line="240" w:lineRule="auto"/>
        <w:ind w:left="1134"/>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Uwaga:</w:t>
      </w:r>
    </w:p>
    <w:p w14:paraId="11BC26C8" w14:textId="77777777" w:rsidR="00E94E34" w:rsidRPr="00E94E34" w:rsidRDefault="00E94E34" w:rsidP="00E94E34">
      <w:pPr>
        <w:suppressAutoHyphens/>
        <w:spacing w:after="0" w:line="240" w:lineRule="auto"/>
        <w:ind w:left="1134"/>
        <w:jc w:val="both"/>
        <w:rPr>
          <w:rFonts w:ascii="Times New Roman" w:eastAsia="Times New Roman" w:hAnsi="Times New Roman" w:cs="Times New Roman"/>
          <w:kern w:val="1"/>
          <w:sz w:val="20"/>
          <w:szCs w:val="20"/>
          <w:lang w:eastAsia="zh-CN"/>
        </w:rPr>
      </w:pPr>
      <w:r w:rsidRPr="00E94E34">
        <w:rPr>
          <w:rFonts w:ascii="Arial" w:eastAsia="Times New Roman" w:hAnsi="Arial" w:cs="Arial"/>
          <w:kern w:val="1"/>
          <w:sz w:val="20"/>
          <w:szCs w:val="20"/>
          <w:lang w:eastAsia="zh-CN"/>
        </w:rPr>
        <w:t xml:space="preserve">W kryterium (2) przyjmuje się, że maksymalny okres gwarancji wynosi 84 miesiące. </w:t>
      </w:r>
    </w:p>
    <w:p w14:paraId="7A288D89" w14:textId="77777777" w:rsidR="00E94E34" w:rsidRPr="00E94E34" w:rsidRDefault="00E94E34" w:rsidP="00E94E34">
      <w:pPr>
        <w:tabs>
          <w:tab w:val="left" w:pos="557"/>
        </w:tabs>
        <w:suppressAutoHyphens/>
        <w:autoSpaceDE w:val="0"/>
        <w:spacing w:after="0" w:line="230" w:lineRule="exact"/>
        <w:ind w:left="113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Dla ofert z dłuższym okresem gwarancji przyjmowany będzie dla oceny ofert okres gwarancji równy 84 miesiące.</w:t>
      </w:r>
    </w:p>
    <w:p w14:paraId="00CABA88" w14:textId="77777777" w:rsidR="00E94E34" w:rsidRPr="00E94E34" w:rsidRDefault="00E94E34" w:rsidP="00E94E34">
      <w:pPr>
        <w:tabs>
          <w:tab w:val="left" w:pos="557"/>
        </w:tabs>
        <w:suppressAutoHyphens/>
        <w:autoSpaceDE w:val="0"/>
        <w:spacing w:after="0" w:line="230" w:lineRule="exact"/>
        <w:ind w:left="1134"/>
        <w:jc w:val="both"/>
        <w:rPr>
          <w:rFonts w:ascii="Arial" w:eastAsia="Times New Roman" w:hAnsi="Arial" w:cs="Arial"/>
          <w:kern w:val="1"/>
          <w:sz w:val="20"/>
          <w:szCs w:val="20"/>
          <w:lang w:eastAsia="zh-CN"/>
        </w:rPr>
      </w:pPr>
    </w:p>
    <w:p w14:paraId="7C62AD53" w14:textId="77777777" w:rsidR="00E94E34" w:rsidRPr="00E94E34" w:rsidRDefault="00E94E34" w:rsidP="00E94E34">
      <w:pPr>
        <w:tabs>
          <w:tab w:val="left" w:pos="1134"/>
        </w:tabs>
        <w:suppressAutoHyphens/>
        <w:spacing w:after="0" w:line="240" w:lineRule="auto"/>
        <w:ind w:firstLine="709"/>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(3) </w:t>
      </w:r>
      <w:r w:rsidRPr="00E94E34">
        <w:rPr>
          <w:rFonts w:ascii="Arial" w:eastAsia="Times New Roman" w:hAnsi="Arial" w:cs="Arial"/>
          <w:kern w:val="1"/>
          <w:sz w:val="20"/>
          <w:szCs w:val="20"/>
          <w:lang w:eastAsia="zh-CN"/>
        </w:rPr>
        <w:tab/>
        <w:t xml:space="preserve">Sposób obliczenia </w:t>
      </w:r>
      <w:r w:rsidRPr="00E94E34">
        <w:rPr>
          <w:rFonts w:ascii="Arial" w:eastAsia="Times New Roman" w:hAnsi="Arial" w:cs="Arial"/>
          <w:b/>
          <w:kern w:val="1"/>
          <w:sz w:val="20"/>
          <w:szCs w:val="20"/>
          <w:lang w:eastAsia="zh-CN"/>
        </w:rPr>
        <w:t>X</w:t>
      </w:r>
      <w:r w:rsidRPr="00E94E34">
        <w:rPr>
          <w:rFonts w:ascii="Arial" w:eastAsia="Times New Roman" w:hAnsi="Arial" w:cs="Arial"/>
          <w:b/>
          <w:kern w:val="1"/>
          <w:sz w:val="20"/>
          <w:szCs w:val="20"/>
          <w:vertAlign w:val="subscript"/>
          <w:lang w:eastAsia="zh-CN"/>
        </w:rPr>
        <w:t>(3)</w:t>
      </w:r>
      <w:r w:rsidRPr="00E94E34">
        <w:rPr>
          <w:rFonts w:ascii="Arial" w:eastAsia="Times New Roman" w:hAnsi="Arial" w:cs="Arial"/>
          <w:b/>
          <w:kern w:val="1"/>
          <w:sz w:val="20"/>
          <w:szCs w:val="20"/>
          <w:lang w:eastAsia="zh-CN"/>
        </w:rPr>
        <w:t>:</w:t>
      </w:r>
    </w:p>
    <w:p w14:paraId="70A032A6" w14:textId="77777777" w:rsidR="00E94E34" w:rsidRPr="00E94E34" w:rsidRDefault="00E94E34" w:rsidP="00E94E34">
      <w:pPr>
        <w:tabs>
          <w:tab w:val="left" w:pos="709"/>
          <w:tab w:val="left" w:pos="993"/>
        </w:tabs>
        <w:suppressAutoHyphens/>
        <w:spacing w:after="0" w:line="240" w:lineRule="auto"/>
        <w:ind w:left="113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lastRenderedPageBreak/>
        <w:t xml:space="preserve">W kryterium „aspekt społeczny” Wykonawca otrzyma punkty za zatrudnienie na podstawie umowy o pracę przy realizacji zamówienia osób wymienionych w art 29 ust. 4 „u </w:t>
      </w:r>
      <w:proofErr w:type="spellStart"/>
      <w:r w:rsidRPr="00E94E34">
        <w:rPr>
          <w:rFonts w:ascii="Arial" w:eastAsia="Times New Roman" w:hAnsi="Arial" w:cs="Arial"/>
          <w:kern w:val="1"/>
          <w:sz w:val="20"/>
          <w:szCs w:val="20"/>
          <w:lang w:eastAsia="zh-CN"/>
        </w:rPr>
        <w:t>Pzp</w:t>
      </w:r>
      <w:proofErr w:type="spellEnd"/>
      <w:r w:rsidRPr="00E94E34">
        <w:rPr>
          <w:rFonts w:ascii="Arial" w:eastAsia="Times New Roman" w:hAnsi="Arial" w:cs="Arial"/>
          <w:kern w:val="1"/>
          <w:sz w:val="20"/>
          <w:szCs w:val="20"/>
          <w:lang w:eastAsia="zh-CN"/>
        </w:rPr>
        <w:t xml:space="preserve">” </w:t>
      </w:r>
    </w:p>
    <w:p w14:paraId="4CC40C74" w14:textId="77777777" w:rsidR="00E94E34" w:rsidRPr="00E94E34" w:rsidRDefault="00E94E34" w:rsidP="00E94E34">
      <w:pPr>
        <w:tabs>
          <w:tab w:val="left" w:pos="709"/>
          <w:tab w:val="left" w:pos="993"/>
        </w:tabs>
        <w:suppressAutoHyphens/>
        <w:spacing w:after="0" w:line="240" w:lineRule="auto"/>
        <w:ind w:left="1069"/>
        <w:rPr>
          <w:rFonts w:ascii="Arial" w:eastAsia="Times New Roman" w:hAnsi="Arial" w:cs="Arial"/>
          <w:kern w:val="1"/>
          <w:sz w:val="20"/>
          <w:szCs w:val="20"/>
          <w:lang w:eastAsia="zh-CN"/>
        </w:rPr>
      </w:pPr>
    </w:p>
    <w:p w14:paraId="181EAB9D" w14:textId="77777777" w:rsidR="00E94E34" w:rsidRPr="00E94E34" w:rsidRDefault="00E94E34" w:rsidP="00E94E34">
      <w:pPr>
        <w:tabs>
          <w:tab w:val="left" w:pos="709"/>
          <w:tab w:val="left" w:pos="993"/>
        </w:tabs>
        <w:suppressAutoHyphens/>
        <w:spacing w:after="0" w:line="240" w:lineRule="auto"/>
        <w:ind w:firstLine="1134"/>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Na etapie realizacji zamówienia:</w:t>
      </w:r>
    </w:p>
    <w:p w14:paraId="6BAA67F8" w14:textId="77777777" w:rsidR="00E94E34" w:rsidRPr="00E94E34" w:rsidRDefault="00E94E34" w:rsidP="00E94E34">
      <w:pPr>
        <w:tabs>
          <w:tab w:val="left" w:pos="709"/>
        </w:tabs>
        <w:suppressAutoHyphens/>
        <w:spacing w:after="0" w:line="240" w:lineRule="auto"/>
        <w:ind w:left="1418"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t>
      </w:r>
      <w:r w:rsidRPr="00E94E34">
        <w:rPr>
          <w:rFonts w:ascii="Arial" w:eastAsia="Times New Roman" w:hAnsi="Arial" w:cs="Arial"/>
          <w:kern w:val="1"/>
          <w:sz w:val="20"/>
          <w:szCs w:val="20"/>
          <w:lang w:eastAsia="zh-CN"/>
        </w:rPr>
        <w:tab/>
        <w:t>Wykonawca zobowiązany będzie udokumentować zatrudnienie na podstawie umowy o pracę osób zatrudnionych. W związku z tym Wykonawca będzie ewidencjonować czas pracy zatrudnionych ze wskazaniem tożsamości danej osoby oraz czynności, które były wykonywane przez te osoby w ramach realizacji przedmiotowego zamówienia,</w:t>
      </w:r>
    </w:p>
    <w:p w14:paraId="03638F4E" w14:textId="77777777" w:rsidR="00E94E34" w:rsidRPr="00E94E34" w:rsidRDefault="00E94E34" w:rsidP="00E94E34">
      <w:pPr>
        <w:tabs>
          <w:tab w:val="left" w:pos="709"/>
        </w:tabs>
        <w:suppressAutoHyphens/>
        <w:spacing w:after="0" w:line="240" w:lineRule="auto"/>
        <w:ind w:left="1418"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t>
      </w:r>
      <w:r w:rsidRPr="00E94E34">
        <w:rPr>
          <w:rFonts w:ascii="Arial" w:eastAsia="Times New Roman" w:hAnsi="Arial" w:cs="Arial"/>
          <w:kern w:val="1"/>
          <w:sz w:val="20"/>
          <w:szCs w:val="20"/>
          <w:lang w:eastAsia="zh-CN"/>
        </w:rPr>
        <w:tab/>
        <w:t>Wykonawca wraz z fakturą będzie składał Zamawiającemu oświadczenie o zatrudnieniu na podstawie umowy o pracę osób zatrudnionych przy realizacji przedmiotowego zamówienia,</w:t>
      </w:r>
    </w:p>
    <w:p w14:paraId="1D7D60B4" w14:textId="77777777" w:rsidR="00E94E34" w:rsidRPr="00E94E34" w:rsidRDefault="00E94E34" w:rsidP="00E94E34">
      <w:pPr>
        <w:tabs>
          <w:tab w:val="left" w:pos="709"/>
        </w:tabs>
        <w:suppressAutoHyphens/>
        <w:spacing w:after="0" w:line="240" w:lineRule="auto"/>
        <w:ind w:left="1418"/>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Oświadczenie to powinno zawierać w szczególności: dokładne określenie podmiotu składającego oświadczenie, datę złożenia oświadczenia, wskazanie liczby zatrudnionych, imion i nazwisk tych osób, rodzaju umowy o pracę i wymiaru etatu oraz podpis osoby uprawnionej do złożenia oświadczenia w imieniu Wykonawcy.</w:t>
      </w:r>
    </w:p>
    <w:p w14:paraId="6DF3AA29" w14:textId="77777777" w:rsidR="00E94E34" w:rsidRPr="00E94E34" w:rsidRDefault="00E94E34" w:rsidP="00E94E34">
      <w:pPr>
        <w:tabs>
          <w:tab w:val="left" w:pos="709"/>
          <w:tab w:val="left" w:pos="1418"/>
        </w:tabs>
        <w:suppressAutoHyphens/>
        <w:spacing w:after="0" w:line="240" w:lineRule="auto"/>
        <w:ind w:left="1418" w:hanging="284"/>
        <w:jc w:val="both"/>
        <w:rPr>
          <w:rFonts w:ascii="Arial" w:eastAsia="Calibri Light" w:hAnsi="Arial" w:cs="Arial"/>
          <w:kern w:val="1"/>
          <w:sz w:val="20"/>
          <w:szCs w:val="20"/>
          <w:lang w:eastAsia="zh-CN"/>
        </w:rPr>
      </w:pPr>
      <w:r w:rsidRPr="00E94E34">
        <w:rPr>
          <w:rFonts w:ascii="Arial" w:eastAsia="Times New Roman" w:hAnsi="Arial" w:cs="Arial"/>
          <w:kern w:val="1"/>
          <w:sz w:val="20"/>
          <w:szCs w:val="20"/>
          <w:lang w:eastAsia="zh-CN"/>
        </w:rPr>
        <w:t>-</w:t>
      </w:r>
      <w:r w:rsidRPr="00E94E34">
        <w:rPr>
          <w:rFonts w:ascii="Arial" w:eastAsia="Times New Roman" w:hAnsi="Arial" w:cs="Arial"/>
          <w:kern w:val="1"/>
          <w:sz w:val="20"/>
          <w:szCs w:val="20"/>
          <w:lang w:eastAsia="zh-CN"/>
        </w:rPr>
        <w:tab/>
        <w:t xml:space="preserve">na żądanie Zamawiającego Wykonawca w terminie 2 dni przedłoży do wglądu zanonimizowane dokumenty potwierdzające zatrudnienie na podstawie umowy o pracę  </w:t>
      </w:r>
    </w:p>
    <w:p w14:paraId="37D3DFC1" w14:textId="77777777" w:rsidR="00E94E34" w:rsidRPr="00E94E34" w:rsidRDefault="00E94E34" w:rsidP="00E94E34">
      <w:pPr>
        <w:tabs>
          <w:tab w:val="left" w:pos="1418"/>
        </w:tabs>
        <w:suppressAutoHyphens/>
        <w:autoSpaceDE w:val="0"/>
        <w:spacing w:after="0" w:line="240" w:lineRule="auto"/>
        <w:ind w:left="1418" w:hanging="284"/>
        <w:jc w:val="both"/>
        <w:rPr>
          <w:rFonts w:ascii="Arial" w:eastAsia="Calibri Light" w:hAnsi="Arial" w:cs="Arial"/>
          <w:kern w:val="1"/>
          <w:sz w:val="20"/>
          <w:szCs w:val="20"/>
          <w:lang w:eastAsia="zh-CN"/>
        </w:rPr>
      </w:pPr>
      <w:r w:rsidRPr="00E94E34">
        <w:rPr>
          <w:rFonts w:ascii="Arial" w:eastAsia="Calibri Light" w:hAnsi="Arial" w:cs="Arial"/>
          <w:kern w:val="1"/>
          <w:sz w:val="20"/>
          <w:szCs w:val="20"/>
          <w:lang w:eastAsia="zh-CN"/>
        </w:rPr>
        <w:tab/>
        <w:t>Przedmiotowymi dokumentami potwierdzającymi zatrudnienie na podstawie umowy o pracę  w szczególności mogą być:</w:t>
      </w:r>
    </w:p>
    <w:p w14:paraId="563BC880" w14:textId="77777777" w:rsidR="00E94E34" w:rsidRPr="00E94E34" w:rsidRDefault="00E94E34" w:rsidP="003A0F1B">
      <w:pPr>
        <w:numPr>
          <w:ilvl w:val="0"/>
          <w:numId w:val="48"/>
        </w:numPr>
        <w:suppressAutoHyphens/>
        <w:autoSpaceDE w:val="0"/>
        <w:spacing w:after="0" w:line="240" w:lineRule="auto"/>
        <w:ind w:left="1474" w:hanging="283"/>
        <w:contextualSpacing/>
        <w:jc w:val="both"/>
        <w:rPr>
          <w:rFonts w:ascii="Arial" w:eastAsia="Calibri Light" w:hAnsi="Arial" w:cs="Arial"/>
          <w:kern w:val="1"/>
          <w:sz w:val="20"/>
          <w:szCs w:val="20"/>
          <w:lang w:val="x-none" w:eastAsia="zh-CN"/>
        </w:rPr>
      </w:pPr>
      <w:r w:rsidRPr="00E94E34">
        <w:rPr>
          <w:rFonts w:ascii="Arial" w:eastAsia="Calibri Light" w:hAnsi="Arial" w:cs="Arial"/>
          <w:kern w:val="1"/>
          <w:sz w:val="20"/>
          <w:szCs w:val="20"/>
          <w:lang w:val="x-none" w:eastAsia="zh-CN"/>
        </w:rPr>
        <w:t xml:space="preserve">poświadczona za zgodność z oryginałem przez Wykonawcę kopia umowy/umów o pracę, których dotyczy składane wraz z fakturą oświadczenie Wykonawcy. Kopia umowy/umów powinna zostać zanonimizowana w sposób zapewniający ochronę danych osobowych pracowników, zgodnie z przepisami ustawy z dnia </w:t>
      </w:r>
      <w:r w:rsidRPr="00E94E34">
        <w:rPr>
          <w:rFonts w:ascii="Arial" w:eastAsia="Calibri Light" w:hAnsi="Arial" w:cs="Arial"/>
          <w:kern w:val="1"/>
          <w:sz w:val="20"/>
          <w:szCs w:val="20"/>
          <w:lang w:eastAsia="zh-CN"/>
        </w:rPr>
        <w:t>10 maja</w:t>
      </w:r>
      <w:r w:rsidRPr="00E94E34">
        <w:rPr>
          <w:rFonts w:ascii="Arial" w:eastAsia="Calibri Light" w:hAnsi="Arial" w:cs="Arial"/>
          <w:kern w:val="1"/>
          <w:sz w:val="20"/>
          <w:szCs w:val="20"/>
          <w:lang w:val="x-none" w:eastAsia="zh-CN"/>
        </w:rPr>
        <w:t xml:space="preserve"> </w:t>
      </w:r>
      <w:r w:rsidRPr="00E94E34">
        <w:rPr>
          <w:rFonts w:ascii="Arial" w:eastAsia="Calibri Light" w:hAnsi="Arial" w:cs="Arial"/>
          <w:kern w:val="1"/>
          <w:sz w:val="20"/>
          <w:szCs w:val="20"/>
          <w:lang w:eastAsia="zh-CN"/>
        </w:rPr>
        <w:t>2018</w:t>
      </w:r>
      <w:r w:rsidRPr="00E94E34">
        <w:rPr>
          <w:rFonts w:ascii="Arial" w:eastAsia="Calibri Light" w:hAnsi="Arial" w:cs="Arial"/>
          <w:kern w:val="1"/>
          <w:sz w:val="20"/>
          <w:szCs w:val="20"/>
          <w:lang w:val="x-none" w:eastAsia="zh-CN"/>
        </w:rPr>
        <w:t xml:space="preserve"> r. o ochronie danych osobowych</w:t>
      </w:r>
      <w:r w:rsidRPr="00E94E34">
        <w:rPr>
          <w:rFonts w:ascii="Arial" w:eastAsia="Calibri Light" w:hAnsi="Arial" w:cs="Arial"/>
          <w:kern w:val="1"/>
          <w:sz w:val="20"/>
          <w:szCs w:val="20"/>
          <w:lang w:eastAsia="zh-CN"/>
        </w:rPr>
        <w:t xml:space="preserve">  Dz. U. z 2018r., poz. 1000 </w:t>
      </w:r>
      <w:r w:rsidRPr="00E94E34">
        <w:rPr>
          <w:rFonts w:ascii="Arial" w:eastAsia="Calibri Light" w:hAnsi="Arial" w:cs="Arial"/>
          <w:kern w:val="1"/>
          <w:sz w:val="20"/>
          <w:szCs w:val="20"/>
          <w:lang w:val="x-none" w:eastAsia="zh-CN"/>
        </w:rPr>
        <w:t xml:space="preserve">(tj. w szczególności  bez adresów, numerów PESEL pracowników); imię i nazwisko pracownika nie podlega </w:t>
      </w:r>
      <w:proofErr w:type="spellStart"/>
      <w:r w:rsidRPr="00E94E34">
        <w:rPr>
          <w:rFonts w:ascii="Arial" w:eastAsia="Calibri Light" w:hAnsi="Arial" w:cs="Arial"/>
          <w:kern w:val="1"/>
          <w:sz w:val="20"/>
          <w:szCs w:val="20"/>
          <w:lang w:val="x-none" w:eastAsia="zh-CN"/>
        </w:rPr>
        <w:t>anonimizacji</w:t>
      </w:r>
      <w:proofErr w:type="spellEnd"/>
      <w:r w:rsidRPr="00E94E34">
        <w:rPr>
          <w:rFonts w:ascii="Arial" w:eastAsia="Calibri Light" w:hAnsi="Arial" w:cs="Arial"/>
          <w:kern w:val="1"/>
          <w:sz w:val="20"/>
          <w:szCs w:val="20"/>
          <w:lang w:val="x-none" w:eastAsia="zh-CN"/>
        </w:rPr>
        <w:t>; informacje takie jak: data zawarcia umowy, rodzaj umowy o pracę i wymiar etatu powinny być możliwe do zidentyfikowania;</w:t>
      </w:r>
    </w:p>
    <w:p w14:paraId="4E87CB16" w14:textId="77777777" w:rsidR="00E94E34" w:rsidRPr="00E94E34" w:rsidRDefault="00E94E34" w:rsidP="00E94E34">
      <w:pPr>
        <w:suppressAutoHyphens/>
        <w:autoSpaceDE w:val="0"/>
        <w:spacing w:after="0" w:line="240" w:lineRule="auto"/>
        <w:ind w:left="1417"/>
        <w:jc w:val="both"/>
        <w:rPr>
          <w:rFonts w:ascii="Arial" w:eastAsia="Calibri Light" w:hAnsi="Arial" w:cs="Arial"/>
          <w:kern w:val="1"/>
          <w:sz w:val="20"/>
          <w:szCs w:val="20"/>
          <w:lang w:val="x-none" w:eastAsia="zh-CN"/>
        </w:rPr>
      </w:pPr>
      <w:r w:rsidRPr="00E94E34">
        <w:rPr>
          <w:rFonts w:ascii="Arial" w:eastAsia="Calibri Light" w:hAnsi="Arial" w:cs="Arial"/>
          <w:kern w:val="1"/>
          <w:sz w:val="20"/>
          <w:szCs w:val="20"/>
          <w:lang w:val="x-none" w:eastAsia="zh-CN"/>
        </w:rPr>
        <w:t xml:space="preserve">Uwaga: Umowa o pracę może zawierać również inne dane, które podlegają </w:t>
      </w:r>
      <w:proofErr w:type="spellStart"/>
      <w:r w:rsidRPr="00E94E34">
        <w:rPr>
          <w:rFonts w:ascii="Arial" w:eastAsia="Calibri Light" w:hAnsi="Arial" w:cs="Arial"/>
          <w:kern w:val="1"/>
          <w:sz w:val="20"/>
          <w:szCs w:val="20"/>
          <w:lang w:val="x-none" w:eastAsia="zh-CN"/>
        </w:rPr>
        <w:t>anonimizacji</w:t>
      </w:r>
      <w:proofErr w:type="spellEnd"/>
      <w:r w:rsidRPr="00E94E34">
        <w:rPr>
          <w:rFonts w:ascii="Arial" w:eastAsia="Calibri Light" w:hAnsi="Arial" w:cs="Arial"/>
          <w:kern w:val="1"/>
          <w:sz w:val="20"/>
          <w:szCs w:val="20"/>
          <w:lang w:val="x-none" w:eastAsia="zh-CN"/>
        </w:rPr>
        <w:t xml:space="preserve">. Każda umowa powinna zostać przeanalizowana przez składającego pod kątem przepisów ustawy z dnia </w:t>
      </w:r>
      <w:r w:rsidRPr="00E94E34">
        <w:rPr>
          <w:rFonts w:ascii="Arial" w:eastAsia="Calibri Light" w:hAnsi="Arial" w:cs="Arial"/>
          <w:kern w:val="1"/>
          <w:sz w:val="20"/>
          <w:szCs w:val="20"/>
          <w:lang w:eastAsia="zh-CN"/>
        </w:rPr>
        <w:t>10 maja 2018</w:t>
      </w:r>
      <w:r w:rsidRPr="00E94E34">
        <w:rPr>
          <w:rFonts w:ascii="Arial" w:eastAsia="Calibri Light" w:hAnsi="Arial" w:cs="Arial"/>
          <w:kern w:val="1"/>
          <w:sz w:val="20"/>
          <w:szCs w:val="20"/>
          <w:lang w:val="x-none" w:eastAsia="zh-CN"/>
        </w:rPr>
        <w:t xml:space="preserve"> r. o ochronie danych osobowych; zakres </w:t>
      </w:r>
      <w:proofErr w:type="spellStart"/>
      <w:r w:rsidRPr="00E94E34">
        <w:rPr>
          <w:rFonts w:ascii="Arial" w:eastAsia="Calibri Light" w:hAnsi="Arial" w:cs="Arial"/>
          <w:kern w:val="1"/>
          <w:sz w:val="20"/>
          <w:szCs w:val="20"/>
          <w:lang w:val="x-none" w:eastAsia="zh-CN"/>
        </w:rPr>
        <w:t>anonimizacji</w:t>
      </w:r>
      <w:proofErr w:type="spellEnd"/>
      <w:r w:rsidRPr="00E94E34">
        <w:rPr>
          <w:rFonts w:ascii="Arial" w:eastAsia="Calibri Light" w:hAnsi="Arial" w:cs="Arial"/>
          <w:kern w:val="1"/>
          <w:sz w:val="20"/>
          <w:szCs w:val="20"/>
          <w:lang w:val="x-none" w:eastAsia="zh-CN"/>
        </w:rPr>
        <w:t xml:space="preserve"> umowy musi być zgodny z przepisami ww. ustawy;</w:t>
      </w:r>
    </w:p>
    <w:p w14:paraId="4A86FD1C" w14:textId="77777777" w:rsidR="00E94E34" w:rsidRPr="00E94E34" w:rsidRDefault="00E94E34" w:rsidP="003A0F1B">
      <w:pPr>
        <w:numPr>
          <w:ilvl w:val="0"/>
          <w:numId w:val="48"/>
        </w:numPr>
        <w:suppressAutoHyphens/>
        <w:autoSpaceDE w:val="0"/>
        <w:spacing w:after="0" w:line="240" w:lineRule="auto"/>
        <w:ind w:left="1474" w:hanging="283"/>
        <w:contextualSpacing/>
        <w:jc w:val="both"/>
        <w:rPr>
          <w:rFonts w:ascii="Arial" w:eastAsia="Calibri Light" w:hAnsi="Arial" w:cs="Arial"/>
          <w:kern w:val="1"/>
          <w:sz w:val="20"/>
          <w:szCs w:val="20"/>
          <w:lang w:val="x-none" w:eastAsia="zh-CN"/>
        </w:rPr>
      </w:pPr>
      <w:r w:rsidRPr="00E94E34">
        <w:rPr>
          <w:rFonts w:ascii="Arial" w:eastAsia="Calibri Light" w:hAnsi="Arial" w:cs="Arial"/>
          <w:kern w:val="1"/>
          <w:sz w:val="20"/>
          <w:szCs w:val="20"/>
          <w:lang w:val="x-none" w:eastAsia="zh-CN"/>
        </w:rPr>
        <w:t>zaświadczenie właściwego oddziału ZUS, potwierdzające opłacanie przez Wykonawcę lub podwykonawcę składek na ubezpieczenia społeczne i zdrowotne z tytułu zatrudnienia na podstawie umów o pracę za ostatni okres rozliczeniowy;</w:t>
      </w:r>
    </w:p>
    <w:p w14:paraId="37A8E726" w14:textId="77777777" w:rsidR="00E94E34" w:rsidRPr="00E94E34" w:rsidRDefault="00E94E34" w:rsidP="003A0F1B">
      <w:pPr>
        <w:numPr>
          <w:ilvl w:val="0"/>
          <w:numId w:val="48"/>
        </w:numPr>
        <w:suppressAutoHyphens/>
        <w:autoSpaceDE w:val="0"/>
        <w:spacing w:after="0" w:line="240" w:lineRule="auto"/>
        <w:ind w:left="1701" w:hanging="283"/>
        <w:contextualSpacing/>
        <w:jc w:val="both"/>
        <w:rPr>
          <w:rFonts w:ascii="Arial" w:eastAsia="Calibri Light" w:hAnsi="Arial" w:cs="Arial"/>
          <w:kern w:val="1"/>
          <w:sz w:val="20"/>
          <w:szCs w:val="20"/>
          <w:lang w:val="x-none" w:eastAsia="zh-CN"/>
        </w:rPr>
      </w:pPr>
      <w:r w:rsidRPr="00E94E34">
        <w:rPr>
          <w:rFonts w:ascii="Arial" w:eastAsia="Calibri Light" w:hAnsi="Arial" w:cs="Arial"/>
          <w:kern w:val="1"/>
          <w:sz w:val="20"/>
          <w:szCs w:val="20"/>
          <w:lang w:val="x-none" w:eastAsia="zh-CN"/>
        </w:rPr>
        <w:t xml:space="preserve">poświadczona za zgodność z oryginałem przez Wykonawcę kopia dowodu potwierdzającego zgłoszenie pracownika przez pracodawcę do ubezpieczeń, zanonimizowana w sposób zapewniający ochronę danych osobowych pracowników, zgodnie z przepisami ustawy z dnia </w:t>
      </w:r>
      <w:r w:rsidRPr="00E94E34">
        <w:rPr>
          <w:rFonts w:ascii="Arial" w:eastAsia="Calibri Light" w:hAnsi="Arial" w:cs="Arial"/>
          <w:kern w:val="1"/>
          <w:sz w:val="20"/>
          <w:szCs w:val="20"/>
          <w:lang w:eastAsia="zh-CN"/>
        </w:rPr>
        <w:t>10 maja 2018 r.</w:t>
      </w:r>
      <w:r w:rsidRPr="00E94E34">
        <w:rPr>
          <w:rFonts w:ascii="Arial" w:eastAsia="Calibri Light" w:hAnsi="Arial" w:cs="Arial"/>
          <w:kern w:val="1"/>
          <w:sz w:val="20"/>
          <w:szCs w:val="20"/>
          <w:lang w:val="x-none" w:eastAsia="zh-CN"/>
        </w:rPr>
        <w:t xml:space="preserve"> r. o ochronie danych osobowych; imię i nazwisko pracownika nie podlega </w:t>
      </w:r>
      <w:proofErr w:type="spellStart"/>
      <w:r w:rsidRPr="00E94E34">
        <w:rPr>
          <w:rFonts w:ascii="Arial" w:eastAsia="Calibri Light" w:hAnsi="Arial" w:cs="Arial"/>
          <w:kern w:val="1"/>
          <w:sz w:val="20"/>
          <w:szCs w:val="20"/>
          <w:lang w:val="x-none" w:eastAsia="zh-CN"/>
        </w:rPr>
        <w:t>anonimizacji</w:t>
      </w:r>
      <w:proofErr w:type="spellEnd"/>
      <w:r w:rsidRPr="00E94E34">
        <w:rPr>
          <w:rFonts w:ascii="Arial" w:eastAsia="Calibri Light" w:hAnsi="Arial" w:cs="Arial"/>
          <w:kern w:val="1"/>
          <w:sz w:val="20"/>
          <w:szCs w:val="20"/>
          <w:lang w:val="x-none" w:eastAsia="zh-CN"/>
        </w:rPr>
        <w:t>;</w:t>
      </w:r>
    </w:p>
    <w:p w14:paraId="65B87DAF" w14:textId="77777777" w:rsidR="00E94E34" w:rsidRPr="00E94E34" w:rsidRDefault="00E94E34" w:rsidP="00E94E34">
      <w:pPr>
        <w:tabs>
          <w:tab w:val="left" w:pos="709"/>
          <w:tab w:val="left" w:pos="1418"/>
        </w:tabs>
        <w:suppressAutoHyphens/>
        <w:spacing w:after="0" w:line="240" w:lineRule="auto"/>
        <w:ind w:left="1418" w:hanging="284"/>
        <w:jc w:val="both"/>
        <w:rPr>
          <w:rFonts w:ascii="Arial" w:eastAsia="Times New Roman" w:hAnsi="Arial" w:cs="Arial"/>
          <w:kern w:val="1"/>
          <w:sz w:val="20"/>
          <w:szCs w:val="20"/>
          <w:lang w:eastAsia="zh-CN"/>
        </w:rPr>
      </w:pPr>
      <w:r w:rsidRPr="00E94E34">
        <w:rPr>
          <w:rFonts w:ascii="Arial" w:eastAsia="Calibri Light" w:hAnsi="Arial" w:cs="Arial"/>
          <w:kern w:val="1"/>
          <w:sz w:val="20"/>
          <w:szCs w:val="20"/>
          <w:lang w:eastAsia="zh-CN"/>
        </w:rPr>
        <w:tab/>
      </w:r>
      <w:r w:rsidRPr="00E94E34">
        <w:rPr>
          <w:rFonts w:ascii="Arial" w:eastAsia="Times New Roman" w:hAnsi="Arial" w:cs="Arial"/>
          <w:kern w:val="1"/>
          <w:sz w:val="20"/>
          <w:szCs w:val="20"/>
          <w:lang w:eastAsia="zh-CN"/>
        </w:rPr>
        <w:t>-   w sytuacji gdy pracownik  w okresie realizacji zamówienia rozwiąże umowę lub gdy        uczyni to Wykonawca, Wykonawca zobowiązany będzie do zatrudnienia na podstawie umowy o pracę w miejsce tej osoby inną osobę..</w:t>
      </w:r>
    </w:p>
    <w:p w14:paraId="71BA9D74" w14:textId="77777777" w:rsidR="00E94E34" w:rsidRPr="00E94E34" w:rsidRDefault="00E94E34" w:rsidP="00E94E34">
      <w:pPr>
        <w:tabs>
          <w:tab w:val="left" w:pos="709"/>
          <w:tab w:val="left" w:pos="1276"/>
        </w:tabs>
        <w:suppressAutoHyphens/>
        <w:spacing w:after="0" w:line="240" w:lineRule="auto"/>
        <w:ind w:left="1276" w:hanging="207"/>
        <w:rPr>
          <w:rFonts w:ascii="Arial" w:eastAsia="Times New Roman" w:hAnsi="Arial" w:cs="Arial"/>
          <w:kern w:val="1"/>
          <w:sz w:val="20"/>
          <w:szCs w:val="20"/>
          <w:lang w:eastAsia="zh-CN"/>
        </w:rPr>
      </w:pPr>
    </w:p>
    <w:p w14:paraId="1F376726" w14:textId="77777777" w:rsidR="00E94E34" w:rsidRPr="00E94E34" w:rsidRDefault="00E94E34" w:rsidP="00E94E34">
      <w:pPr>
        <w:tabs>
          <w:tab w:val="left" w:pos="709"/>
          <w:tab w:val="left" w:pos="1069"/>
        </w:tabs>
        <w:suppressAutoHyphens/>
        <w:spacing w:after="0" w:line="240" w:lineRule="auto"/>
        <w:ind w:left="113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Punkty w kryterium „aspekt społeczny” zostaną przyznane na podstawie oświadczenia Wykonawcy zawartego w formularzu OFERTA.</w:t>
      </w:r>
    </w:p>
    <w:p w14:paraId="2B7CE7F6" w14:textId="77777777" w:rsidR="00E94E34" w:rsidRPr="00E94E34" w:rsidRDefault="00E94E34" w:rsidP="00E94E34">
      <w:pPr>
        <w:tabs>
          <w:tab w:val="left" w:pos="709"/>
          <w:tab w:val="left" w:pos="1276"/>
        </w:tabs>
        <w:suppressAutoHyphens/>
        <w:spacing w:after="0" w:line="240" w:lineRule="auto"/>
        <w:ind w:left="1276" w:hanging="207"/>
        <w:rPr>
          <w:rFonts w:ascii="Arial" w:eastAsia="Times New Roman" w:hAnsi="Arial" w:cs="Arial"/>
          <w:kern w:val="1"/>
          <w:sz w:val="20"/>
          <w:szCs w:val="20"/>
          <w:lang w:eastAsia="zh-CN"/>
        </w:rPr>
      </w:pPr>
    </w:p>
    <w:p w14:paraId="71DB82F5" w14:textId="77777777" w:rsidR="00E94E34" w:rsidRPr="00E94E34" w:rsidRDefault="00E94E34" w:rsidP="00E94E34">
      <w:pPr>
        <w:tabs>
          <w:tab w:val="left" w:pos="709"/>
          <w:tab w:val="left" w:pos="1276"/>
        </w:tabs>
        <w:suppressAutoHyphens/>
        <w:spacing w:after="0" w:line="240" w:lineRule="auto"/>
        <w:ind w:firstLine="1134"/>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za zadeklarowanie zatrudnienia na podstawie umowy o pracę:</w:t>
      </w:r>
    </w:p>
    <w:p w14:paraId="0D3BF2DC" w14:textId="77777777" w:rsidR="00E94E34" w:rsidRPr="00E94E34" w:rsidRDefault="00E94E34" w:rsidP="00E94E34">
      <w:pPr>
        <w:tabs>
          <w:tab w:val="left" w:pos="284"/>
          <w:tab w:val="left" w:pos="709"/>
        </w:tabs>
        <w:suppressAutoHyphens/>
        <w:spacing w:after="0" w:line="240" w:lineRule="auto"/>
        <w:ind w:left="284" w:firstLine="850"/>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- 1 osoby  otrzyma 50 pkt,</w:t>
      </w:r>
    </w:p>
    <w:p w14:paraId="4FE08D28" w14:textId="77777777" w:rsidR="00E94E34" w:rsidRPr="00E94E34" w:rsidRDefault="00E94E34" w:rsidP="00E94E34">
      <w:pPr>
        <w:tabs>
          <w:tab w:val="left" w:pos="284"/>
          <w:tab w:val="left" w:pos="709"/>
        </w:tabs>
        <w:suppressAutoHyphens/>
        <w:spacing w:after="0" w:line="240" w:lineRule="auto"/>
        <w:ind w:left="284" w:firstLine="850"/>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- 2 osób  otrzyma 100 pkt,</w:t>
      </w:r>
    </w:p>
    <w:p w14:paraId="749409F3" w14:textId="77777777" w:rsidR="00E94E34" w:rsidRPr="00E94E34" w:rsidRDefault="00E94E34" w:rsidP="00E94E34">
      <w:pPr>
        <w:tabs>
          <w:tab w:val="left" w:pos="284"/>
          <w:tab w:val="left" w:pos="709"/>
        </w:tabs>
        <w:suppressAutoHyphens/>
        <w:spacing w:after="0" w:line="240" w:lineRule="auto"/>
        <w:ind w:left="284" w:firstLine="850"/>
        <w:rPr>
          <w:rFonts w:ascii="Arial" w:eastAsia="Times New Roman" w:hAnsi="Arial" w:cs="Arial"/>
          <w:kern w:val="1"/>
          <w:sz w:val="20"/>
          <w:szCs w:val="20"/>
          <w:lang w:eastAsia="zh-CN"/>
        </w:rPr>
      </w:pPr>
    </w:p>
    <w:p w14:paraId="6E4EA7FC" w14:textId="77777777" w:rsidR="00E94E34" w:rsidRPr="00E94E34" w:rsidRDefault="00E94E34" w:rsidP="00E94E34">
      <w:pPr>
        <w:tabs>
          <w:tab w:val="left" w:pos="709"/>
          <w:tab w:val="left" w:pos="993"/>
        </w:tabs>
        <w:suppressAutoHyphens/>
        <w:spacing w:after="0" w:line="240" w:lineRule="auto"/>
        <w:ind w:left="113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Wykonawca, który nie zadeklaruje zatrudnienia na podstawie umowy o pracę otrzyma w kryterium „aspekt społeczny” 0 pkt.</w:t>
      </w:r>
    </w:p>
    <w:p w14:paraId="5A8F605D" w14:textId="77777777" w:rsidR="00E94E34" w:rsidRPr="00E94E34" w:rsidRDefault="00E94E34" w:rsidP="00E94E34">
      <w:pPr>
        <w:tabs>
          <w:tab w:val="left" w:pos="709"/>
          <w:tab w:val="left" w:pos="993"/>
        </w:tabs>
        <w:suppressAutoHyphens/>
        <w:spacing w:after="0" w:line="240" w:lineRule="auto"/>
        <w:ind w:left="113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Brak podania liczby osób zatrudnionych w formularzu OFERTA również będzie skutkować przyznaniem 0 pkt.  </w:t>
      </w:r>
    </w:p>
    <w:p w14:paraId="4970A654" w14:textId="77777777" w:rsidR="00E94E34" w:rsidRPr="00E94E34" w:rsidRDefault="00E94E34" w:rsidP="00E94E34">
      <w:pPr>
        <w:tabs>
          <w:tab w:val="left" w:pos="709"/>
          <w:tab w:val="left" w:pos="993"/>
        </w:tabs>
        <w:suppressAutoHyphens/>
        <w:spacing w:after="0" w:line="240" w:lineRule="auto"/>
        <w:ind w:left="1134"/>
        <w:jc w:val="both"/>
        <w:rPr>
          <w:rFonts w:ascii="Arial" w:eastAsia="Times New Roman" w:hAnsi="Arial" w:cs="Arial"/>
          <w:kern w:val="1"/>
          <w:sz w:val="20"/>
          <w:szCs w:val="20"/>
          <w:lang w:eastAsia="zh-CN"/>
        </w:rPr>
      </w:pPr>
    </w:p>
    <w:p w14:paraId="01A9B67E" w14:textId="77777777" w:rsidR="00E94E34" w:rsidRPr="00E94E34" w:rsidRDefault="00E94E34" w:rsidP="00E94E34">
      <w:pPr>
        <w:suppressAutoHyphens/>
        <w:spacing w:after="0" w:line="240" w:lineRule="auto"/>
        <w:ind w:left="700" w:hanging="3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4.</w:t>
      </w:r>
      <w:r w:rsidRPr="00E94E34">
        <w:rPr>
          <w:rFonts w:ascii="Arial" w:eastAsia="Times New Roman" w:hAnsi="Arial" w:cs="Arial"/>
          <w:kern w:val="1"/>
          <w:sz w:val="20"/>
          <w:szCs w:val="20"/>
          <w:lang w:eastAsia="zh-CN"/>
        </w:rPr>
        <w:tab/>
        <w:t>W toku badania i oceny ofert Zamawiający może żądać od Wykonawców wyjaśnień dotyczących treści złożonych ofert.</w:t>
      </w:r>
    </w:p>
    <w:p w14:paraId="66CAA84F" w14:textId="77777777" w:rsidR="00E94E34" w:rsidRPr="00E94E34" w:rsidRDefault="00E94E34" w:rsidP="00E94E34">
      <w:pPr>
        <w:suppressAutoHyphens/>
        <w:spacing w:after="0" w:line="240" w:lineRule="auto"/>
        <w:ind w:left="700" w:hanging="300"/>
        <w:jc w:val="both"/>
        <w:rPr>
          <w:rFonts w:ascii="Arial" w:eastAsia="Times New Roman" w:hAnsi="Arial" w:cs="Arial"/>
          <w:kern w:val="1"/>
          <w:sz w:val="20"/>
          <w:szCs w:val="20"/>
          <w:lang w:eastAsia="zh-CN"/>
        </w:rPr>
      </w:pPr>
    </w:p>
    <w:p w14:paraId="07A7C2CF" w14:textId="77777777" w:rsidR="00E94E34" w:rsidRPr="00E94E34" w:rsidRDefault="00E94E34" w:rsidP="00E94E34">
      <w:pPr>
        <w:suppressAutoHyphens/>
        <w:spacing w:after="0" w:line="240" w:lineRule="auto"/>
        <w:ind w:left="700" w:hanging="300"/>
        <w:jc w:val="both"/>
        <w:rPr>
          <w:rFonts w:ascii="Times New Roman" w:eastAsia="Times New Roman" w:hAnsi="Times New Roman" w:cs="Times New Roman"/>
          <w:kern w:val="1"/>
          <w:sz w:val="20"/>
          <w:szCs w:val="20"/>
          <w:lang w:eastAsia="zh-CN"/>
        </w:rPr>
      </w:pPr>
      <w:r w:rsidRPr="00E94E34">
        <w:rPr>
          <w:rFonts w:ascii="Arial" w:eastAsia="Times New Roman" w:hAnsi="Arial" w:cs="Arial"/>
          <w:b/>
          <w:kern w:val="1"/>
          <w:sz w:val="20"/>
          <w:szCs w:val="20"/>
          <w:lang w:eastAsia="zh-CN"/>
        </w:rPr>
        <w:lastRenderedPageBreak/>
        <w:t>5.</w:t>
      </w:r>
      <w:r w:rsidRPr="00E94E34">
        <w:rPr>
          <w:rFonts w:ascii="Arial" w:eastAsia="Times New Roman" w:hAnsi="Arial" w:cs="Arial"/>
          <w:kern w:val="1"/>
          <w:sz w:val="20"/>
          <w:szCs w:val="20"/>
          <w:lang w:eastAsia="zh-CN"/>
        </w:rPr>
        <w:tab/>
        <w:t xml:space="preserve">Zamawiający poprawi w ofercie oczywiste omyłki pisarskie, oczywiste omyłki rachunkowe </w:t>
      </w:r>
      <w:r w:rsidRPr="00E94E34">
        <w:rPr>
          <w:rFonts w:ascii="Arial" w:eastAsia="Times New Roman" w:hAnsi="Arial" w:cs="Arial"/>
          <w:kern w:val="1"/>
          <w:sz w:val="20"/>
          <w:szCs w:val="20"/>
          <w:lang w:eastAsia="zh-CN"/>
        </w:rPr>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14:paraId="49E9318D" w14:textId="77777777" w:rsidR="00E94E34" w:rsidRPr="00E94E34" w:rsidRDefault="00E94E34" w:rsidP="00E94E34">
      <w:pPr>
        <w:suppressAutoHyphens/>
        <w:spacing w:after="0" w:line="240" w:lineRule="auto"/>
        <w:ind w:left="700" w:hanging="300"/>
        <w:jc w:val="both"/>
        <w:rPr>
          <w:rFonts w:ascii="Times New Roman" w:eastAsia="Times New Roman" w:hAnsi="Times New Roman" w:cs="Times New Roman"/>
          <w:kern w:val="1"/>
          <w:sz w:val="20"/>
          <w:szCs w:val="20"/>
          <w:lang w:eastAsia="zh-CN"/>
        </w:rPr>
      </w:pPr>
    </w:p>
    <w:p w14:paraId="121ECA76" w14:textId="77777777" w:rsidR="00E94E34" w:rsidRPr="00E94E34" w:rsidRDefault="00E94E34" w:rsidP="00E94E34">
      <w:pPr>
        <w:suppressAutoHyphens/>
        <w:spacing w:after="0" w:line="240" w:lineRule="auto"/>
        <w:ind w:left="700" w:hanging="300"/>
        <w:jc w:val="both"/>
        <w:rPr>
          <w:rFonts w:ascii="Arial" w:eastAsia="Times New Roman" w:hAnsi="Arial" w:cs="Arial"/>
          <w:kern w:val="1"/>
          <w:sz w:val="20"/>
          <w:szCs w:val="20"/>
          <w:shd w:val="clear" w:color="auto" w:fill="FFFF00"/>
          <w:lang w:eastAsia="zh-CN"/>
        </w:rPr>
      </w:pPr>
    </w:p>
    <w:p w14:paraId="4249DB59" w14:textId="77777777" w:rsidR="00E94E34" w:rsidRPr="00E94E34" w:rsidRDefault="00E94E34" w:rsidP="00E94E34">
      <w:pPr>
        <w:suppressAutoHyphens/>
        <w:spacing w:after="0" w:line="240" w:lineRule="auto"/>
        <w:ind w:left="4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XIV.</w:t>
      </w:r>
      <w:r w:rsidRPr="00E94E34">
        <w:rPr>
          <w:rFonts w:ascii="Arial" w:eastAsia="Times New Roman" w:hAnsi="Arial" w:cs="Arial"/>
          <w:b/>
          <w:kern w:val="1"/>
          <w:sz w:val="20"/>
          <w:szCs w:val="20"/>
          <w:lang w:eastAsia="zh-CN"/>
        </w:rPr>
        <w:tab/>
        <w:t>INFORMACJA O FORMALNOŚCIACH, JAKIE POWINNY ZOSTAĆ DOPEŁNIONE PO WYBORZE OFERTY W CELU ZAWARCIA UMOWY W SPRAWIE ZAMÓWIENIA PUBLICZNEGO</w:t>
      </w:r>
    </w:p>
    <w:p w14:paraId="2670ADF0" w14:textId="77777777" w:rsidR="00E94E34" w:rsidRPr="00E94E34" w:rsidRDefault="00E94E34" w:rsidP="003A0F1B">
      <w:pPr>
        <w:numPr>
          <w:ilvl w:val="0"/>
          <w:numId w:val="28"/>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informuje niezwłocznie wszystkich Wykonawców o:</w:t>
      </w:r>
    </w:p>
    <w:p w14:paraId="4BCDAA67" w14:textId="77777777" w:rsidR="00E94E34" w:rsidRPr="00E94E34" w:rsidRDefault="00E94E34" w:rsidP="003A0F1B">
      <w:pPr>
        <w:numPr>
          <w:ilvl w:val="0"/>
          <w:numId w:val="27"/>
        </w:numPr>
        <w:suppressAutoHyphens/>
        <w:autoSpaceDE w:val="0"/>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wyborze </w:t>
      </w:r>
      <w:r w:rsidRPr="00E94E34">
        <w:rPr>
          <w:rFonts w:ascii="Arial" w:eastAsia="Times New Roman" w:hAnsi="Arial" w:cs="Arial"/>
          <w:bCs/>
          <w:kern w:val="1"/>
          <w:sz w:val="20"/>
          <w:szCs w:val="20"/>
          <w:lang w:eastAsia="zh-CN"/>
        </w:rPr>
        <w:t>najkorzystniejszej oferty</w:t>
      </w:r>
      <w:r w:rsidRPr="00E94E34">
        <w:rPr>
          <w:rFonts w:ascii="Arial" w:eastAsia="Times New Roman" w:hAnsi="Arial" w:cs="Arial"/>
          <w:kern w:val="1"/>
          <w:sz w:val="20"/>
          <w:szCs w:val="20"/>
          <w:lang w:eastAsia="zh-CN"/>
        </w:rPr>
        <w:t xml:space="preserve">, podając nazwę albo imię i nazwisko, siedzibę albo miejsce zamieszkania i adres, jeżeli jest miejscem wykonywania działalności Wykonawcy, którego ofertę wybrano, oraz </w:t>
      </w:r>
      <w:r w:rsidRPr="00E94E34">
        <w:rPr>
          <w:rFonts w:ascii="Arial" w:eastAsia="Times New Roman" w:hAnsi="Arial" w:cs="Arial"/>
          <w:bCs/>
          <w:kern w:val="1"/>
          <w:sz w:val="20"/>
          <w:szCs w:val="20"/>
          <w:lang w:eastAsia="zh-CN"/>
        </w:rPr>
        <w:t xml:space="preserve">nazwy </w:t>
      </w:r>
      <w:r w:rsidRPr="00E94E34">
        <w:rPr>
          <w:rFonts w:ascii="Arial" w:eastAsia="Times New Roman" w:hAnsi="Arial" w:cs="Arial"/>
          <w:kern w:val="1"/>
          <w:sz w:val="20"/>
          <w:szCs w:val="20"/>
          <w:lang w:eastAsia="zh-CN"/>
        </w:rPr>
        <w:t xml:space="preserve">albo imiona i nazwiska, </w:t>
      </w:r>
      <w:r w:rsidRPr="00E94E34">
        <w:rPr>
          <w:rFonts w:ascii="Arial" w:eastAsia="Times New Roman" w:hAnsi="Arial" w:cs="Arial"/>
          <w:bCs/>
          <w:kern w:val="1"/>
          <w:sz w:val="20"/>
          <w:szCs w:val="20"/>
          <w:lang w:eastAsia="zh-CN"/>
        </w:rPr>
        <w:t xml:space="preserve">siedziby </w:t>
      </w:r>
      <w:r w:rsidRPr="00E94E34">
        <w:rPr>
          <w:rFonts w:ascii="Arial" w:eastAsia="Times New Roman" w:hAnsi="Arial" w:cs="Arial"/>
          <w:kern w:val="1"/>
          <w:sz w:val="20"/>
          <w:szCs w:val="20"/>
          <w:lang w:eastAsia="zh-CN"/>
        </w:rPr>
        <w:t xml:space="preserve">albo </w:t>
      </w:r>
      <w:r w:rsidRPr="00E94E34">
        <w:rPr>
          <w:rFonts w:ascii="Arial" w:eastAsia="Times New Roman" w:hAnsi="Arial" w:cs="Arial"/>
          <w:bCs/>
          <w:kern w:val="1"/>
          <w:sz w:val="20"/>
          <w:szCs w:val="20"/>
          <w:lang w:eastAsia="zh-CN"/>
        </w:rPr>
        <w:t xml:space="preserve">miejsca </w:t>
      </w:r>
      <w:r w:rsidRPr="00E94E34">
        <w:rPr>
          <w:rFonts w:ascii="Arial" w:eastAsia="Times New Roman" w:hAnsi="Arial" w:cs="Arial"/>
          <w:kern w:val="1"/>
          <w:sz w:val="20"/>
          <w:szCs w:val="20"/>
          <w:lang w:eastAsia="zh-CN"/>
        </w:rPr>
        <w:t xml:space="preserve">zamieszkania i </w:t>
      </w:r>
      <w:r w:rsidRPr="00E94E34">
        <w:rPr>
          <w:rFonts w:ascii="Arial" w:eastAsia="Times New Roman" w:hAnsi="Arial" w:cs="Arial"/>
          <w:bCs/>
          <w:kern w:val="1"/>
          <w:sz w:val="20"/>
          <w:szCs w:val="20"/>
          <w:lang w:eastAsia="zh-CN"/>
        </w:rPr>
        <w:t xml:space="preserve">adresy, </w:t>
      </w:r>
      <w:r w:rsidRPr="00E94E34">
        <w:rPr>
          <w:rFonts w:ascii="Arial" w:eastAsia="Times New Roman" w:hAnsi="Arial" w:cs="Arial"/>
          <w:kern w:val="1"/>
          <w:sz w:val="20"/>
          <w:szCs w:val="20"/>
          <w:lang w:eastAsia="zh-CN"/>
        </w:rPr>
        <w:t>jeżeli są miejscami wykonywania działalności Wykonawców, którzy złożyli oferty, a także punktację przyznaną ofertom w każdym kryterium oceny ofert i łączną punktację,</w:t>
      </w:r>
    </w:p>
    <w:p w14:paraId="2C0EFF92" w14:textId="77777777" w:rsidR="00E94E34" w:rsidRPr="00E94E34" w:rsidRDefault="00E94E34" w:rsidP="003A0F1B">
      <w:pPr>
        <w:numPr>
          <w:ilvl w:val="0"/>
          <w:numId w:val="27"/>
        </w:numPr>
        <w:suppressAutoHyphens/>
        <w:autoSpaceDE w:val="0"/>
        <w:spacing w:after="0" w:line="240" w:lineRule="auto"/>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Wykonawcach, którzy zostali wykluczeni, </w:t>
      </w:r>
    </w:p>
    <w:p w14:paraId="566F48D2" w14:textId="77777777" w:rsidR="00E94E34" w:rsidRPr="00E94E34" w:rsidRDefault="00E94E34" w:rsidP="003A0F1B">
      <w:pPr>
        <w:numPr>
          <w:ilvl w:val="0"/>
          <w:numId w:val="27"/>
        </w:numPr>
        <w:suppressAutoHyphens/>
        <w:autoSpaceDE w:val="0"/>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Wykonawcach, których oferty zostały odrzucone oraz powodach odrzucenia oferty, </w:t>
      </w:r>
    </w:p>
    <w:p w14:paraId="064996C1" w14:textId="77777777" w:rsidR="00E94E34" w:rsidRPr="00E94E34" w:rsidRDefault="00E94E34" w:rsidP="003A0F1B">
      <w:pPr>
        <w:numPr>
          <w:ilvl w:val="0"/>
          <w:numId w:val="27"/>
        </w:numPr>
        <w:suppressAutoHyphens/>
        <w:autoSpaceDE w:val="0"/>
        <w:spacing w:after="0" w:line="240" w:lineRule="auto"/>
        <w:rPr>
          <w:rFonts w:ascii="Arial" w:eastAsia="Arial" w:hAnsi="Arial" w:cs="Arial"/>
          <w:kern w:val="1"/>
          <w:sz w:val="20"/>
          <w:szCs w:val="20"/>
          <w:lang w:eastAsia="zh-CN"/>
        </w:rPr>
      </w:pPr>
      <w:r w:rsidRPr="00E94E34">
        <w:rPr>
          <w:rFonts w:ascii="Arial" w:eastAsia="Times New Roman" w:hAnsi="Arial" w:cs="Arial"/>
          <w:kern w:val="1"/>
          <w:sz w:val="20"/>
          <w:szCs w:val="20"/>
          <w:lang w:eastAsia="zh-CN"/>
        </w:rPr>
        <w:t>unieważnieniu postępowania</w:t>
      </w:r>
    </w:p>
    <w:p w14:paraId="50292442" w14:textId="77777777" w:rsidR="00E94E34" w:rsidRPr="00E94E34" w:rsidRDefault="00E94E34" w:rsidP="00E94E34">
      <w:pPr>
        <w:suppressAutoHyphens/>
        <w:autoSpaceDE w:val="0"/>
        <w:spacing w:after="0" w:line="240" w:lineRule="auto"/>
        <w:ind w:left="993" w:hanging="284"/>
        <w:rPr>
          <w:rFonts w:ascii="Arial" w:eastAsia="Times New Roman" w:hAnsi="Arial" w:cs="Arial"/>
          <w:kern w:val="1"/>
          <w:sz w:val="20"/>
          <w:szCs w:val="20"/>
          <w:lang w:eastAsia="zh-CN"/>
        </w:rPr>
      </w:pPr>
      <w:r w:rsidRPr="00E94E34">
        <w:rPr>
          <w:rFonts w:ascii="Arial" w:eastAsia="Arial" w:hAnsi="Arial" w:cs="Arial"/>
          <w:kern w:val="1"/>
          <w:sz w:val="20"/>
          <w:szCs w:val="20"/>
          <w:lang w:eastAsia="zh-CN"/>
        </w:rPr>
        <w:t xml:space="preserve">– </w:t>
      </w:r>
      <w:r w:rsidRPr="00E94E34">
        <w:rPr>
          <w:rFonts w:ascii="Arial" w:eastAsia="Times New Roman" w:hAnsi="Arial" w:cs="Arial"/>
          <w:kern w:val="1"/>
          <w:sz w:val="20"/>
          <w:szCs w:val="20"/>
          <w:lang w:eastAsia="zh-CN"/>
        </w:rPr>
        <w:t>podając uzasadnienie faktyczne i prawne.</w:t>
      </w:r>
    </w:p>
    <w:p w14:paraId="5560D004" w14:textId="77777777" w:rsidR="00E94E34" w:rsidRPr="00E94E34" w:rsidRDefault="00E94E34" w:rsidP="003A0F1B">
      <w:pPr>
        <w:numPr>
          <w:ilvl w:val="0"/>
          <w:numId w:val="28"/>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Zamawiający udostępni informacje, o których mowa w ust. 1. pkt 1 i 4 na stronie internetowej, </w:t>
      </w:r>
      <w:r w:rsidRPr="00E94E34">
        <w:rPr>
          <w:rFonts w:ascii="Arial" w:eastAsia="Times New Roman" w:hAnsi="Arial" w:cs="Arial"/>
          <w:kern w:val="1"/>
          <w:sz w:val="20"/>
          <w:szCs w:val="20"/>
          <w:lang w:eastAsia="zh-CN"/>
        </w:rPr>
        <w:br/>
        <w:t xml:space="preserve">z zastrzeżeniem art. 92 ust. 3 ustawy Prawo zamówień publicznych. </w:t>
      </w:r>
    </w:p>
    <w:p w14:paraId="7E1913B3" w14:textId="77777777" w:rsidR="00E94E34" w:rsidRPr="00E94E34" w:rsidRDefault="00E94E34" w:rsidP="003A0F1B">
      <w:pPr>
        <w:numPr>
          <w:ilvl w:val="0"/>
          <w:numId w:val="28"/>
        </w:numPr>
        <w:tabs>
          <w:tab w:val="left" w:pos="709"/>
          <w:tab w:val="left" w:pos="1134"/>
          <w:tab w:val="left" w:pos="2127"/>
        </w:tabs>
        <w:suppressAutoHyphens/>
        <w:spacing w:after="0" w:line="240" w:lineRule="auto"/>
        <w:ind w:left="1134" w:hanging="708"/>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poinformuje Wykonawcę o terminie i miejscu zawarcia umowy.</w:t>
      </w:r>
    </w:p>
    <w:p w14:paraId="2315A999" w14:textId="77777777" w:rsidR="00E94E34" w:rsidRPr="00E94E34" w:rsidRDefault="00E94E34" w:rsidP="003A0F1B">
      <w:pPr>
        <w:numPr>
          <w:ilvl w:val="0"/>
          <w:numId w:val="28"/>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Umowa zawarta będzie na warunkach określonych we wzorze umowy stanowiącym </w:t>
      </w:r>
      <w:r w:rsidRPr="00E94E34">
        <w:rPr>
          <w:rFonts w:ascii="Arial" w:eastAsia="Times New Roman" w:hAnsi="Arial" w:cs="Arial"/>
          <w:b/>
          <w:bCs/>
          <w:color w:val="000000"/>
          <w:kern w:val="1"/>
          <w:sz w:val="20"/>
          <w:szCs w:val="20"/>
          <w:lang w:eastAsia="zh-CN"/>
        </w:rPr>
        <w:t>ZAŁĄCZNIK NR 6</w:t>
      </w:r>
      <w:r w:rsidRPr="00E94E34">
        <w:rPr>
          <w:rFonts w:ascii="Arial" w:eastAsia="Times New Roman" w:hAnsi="Arial" w:cs="Arial"/>
          <w:bCs/>
          <w:color w:val="FF0000"/>
          <w:kern w:val="1"/>
          <w:sz w:val="20"/>
          <w:szCs w:val="20"/>
          <w:lang w:eastAsia="zh-CN"/>
        </w:rPr>
        <w:t xml:space="preserve"> </w:t>
      </w:r>
      <w:r w:rsidRPr="00E94E34">
        <w:rPr>
          <w:rFonts w:ascii="Arial" w:eastAsia="Times New Roman" w:hAnsi="Arial" w:cs="Arial"/>
          <w:kern w:val="1"/>
          <w:sz w:val="20"/>
          <w:szCs w:val="20"/>
          <w:lang w:eastAsia="zh-CN"/>
        </w:rPr>
        <w:t>do SIWZ, w terminie podanym przez Zamawiającego.</w:t>
      </w:r>
    </w:p>
    <w:p w14:paraId="111817E5" w14:textId="77777777" w:rsidR="00E94E34" w:rsidRPr="00E94E34" w:rsidRDefault="00E94E34" w:rsidP="00E94E34">
      <w:pPr>
        <w:tabs>
          <w:tab w:val="left" w:pos="709"/>
        </w:tabs>
        <w:suppressAutoHyphens/>
        <w:spacing w:after="0" w:line="240" w:lineRule="auto"/>
        <w:jc w:val="both"/>
        <w:rPr>
          <w:rFonts w:ascii="Arial" w:eastAsia="Times New Roman" w:hAnsi="Arial" w:cs="Arial"/>
          <w:kern w:val="1"/>
          <w:sz w:val="20"/>
          <w:szCs w:val="20"/>
          <w:lang w:eastAsia="zh-CN"/>
        </w:rPr>
      </w:pPr>
    </w:p>
    <w:p w14:paraId="64596057" w14:textId="77777777" w:rsidR="00E94E34" w:rsidRPr="00E94E34" w:rsidRDefault="00E94E34" w:rsidP="00E94E34">
      <w:pPr>
        <w:tabs>
          <w:tab w:val="left" w:pos="709"/>
        </w:tabs>
        <w:suppressAutoHyphens/>
        <w:spacing w:after="0" w:line="240" w:lineRule="auto"/>
        <w:jc w:val="both"/>
        <w:rPr>
          <w:rFonts w:ascii="Arial" w:eastAsia="Times New Roman" w:hAnsi="Arial" w:cs="Arial"/>
          <w:kern w:val="1"/>
          <w:sz w:val="20"/>
          <w:szCs w:val="20"/>
          <w:lang w:eastAsia="zh-CN"/>
        </w:rPr>
      </w:pPr>
    </w:p>
    <w:p w14:paraId="53D1D3A1" w14:textId="77777777" w:rsidR="00E94E34" w:rsidRPr="00E94E34" w:rsidRDefault="00E94E34" w:rsidP="00E94E34">
      <w:pPr>
        <w:suppressAutoHyphens/>
        <w:spacing w:after="0" w:line="240" w:lineRule="auto"/>
        <w:ind w:left="400" w:hanging="542"/>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XV.</w:t>
      </w:r>
      <w:r w:rsidRPr="00E94E34">
        <w:rPr>
          <w:rFonts w:ascii="Arial" w:eastAsia="Times New Roman" w:hAnsi="Arial" w:cs="Arial"/>
          <w:b/>
          <w:kern w:val="1"/>
          <w:sz w:val="20"/>
          <w:szCs w:val="20"/>
          <w:lang w:eastAsia="zh-CN"/>
        </w:rPr>
        <w:tab/>
        <w:t>WYMAGANIA DOTYCZĄCE ZABEZPIECZENIA NALEŻYTEGO WYKONANIA UMOWY</w:t>
      </w:r>
    </w:p>
    <w:p w14:paraId="33B0A227"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Zamawiający żądać będzie od Wykonawcy, którego oferta zostanie wybrana jako najkorzystniejsza wniesienia zabezpieczenia należytego wykonania umowy w wysokości </w:t>
      </w:r>
      <w:r w:rsidRPr="00E94E34">
        <w:rPr>
          <w:rFonts w:ascii="Arial" w:eastAsia="Times New Roman" w:hAnsi="Arial" w:cs="Arial"/>
          <w:b/>
          <w:kern w:val="1"/>
          <w:sz w:val="20"/>
          <w:szCs w:val="20"/>
          <w:lang w:eastAsia="zh-CN"/>
        </w:rPr>
        <w:t>5</w:t>
      </w:r>
      <w:r w:rsidRPr="00E94E34">
        <w:rPr>
          <w:rFonts w:ascii="Arial" w:eastAsia="Times New Roman" w:hAnsi="Arial" w:cs="Arial"/>
          <w:b/>
          <w:bCs/>
          <w:kern w:val="1"/>
          <w:sz w:val="20"/>
          <w:szCs w:val="20"/>
          <w:lang w:eastAsia="zh-CN"/>
        </w:rPr>
        <w:t>%</w:t>
      </w:r>
      <w:r w:rsidRPr="00E94E34">
        <w:rPr>
          <w:rFonts w:ascii="Arial" w:eastAsia="Times New Roman" w:hAnsi="Arial" w:cs="Arial"/>
          <w:w w:val="120"/>
          <w:kern w:val="1"/>
          <w:sz w:val="20"/>
          <w:szCs w:val="20"/>
          <w:lang w:eastAsia="zh-CN"/>
        </w:rPr>
        <w:t xml:space="preserve"> </w:t>
      </w:r>
      <w:r w:rsidRPr="00E94E34">
        <w:rPr>
          <w:rFonts w:ascii="Arial" w:eastAsia="Times New Roman" w:hAnsi="Arial" w:cs="Arial"/>
          <w:kern w:val="1"/>
          <w:sz w:val="20"/>
          <w:szCs w:val="20"/>
          <w:lang w:eastAsia="zh-CN"/>
        </w:rPr>
        <w:t>ceny całkowitej podanej w ofercie.</w:t>
      </w:r>
    </w:p>
    <w:p w14:paraId="1A4983C4"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Zabezpieczenie należytego wykonania umowy może być wnoszone w:</w:t>
      </w:r>
    </w:p>
    <w:p w14:paraId="1150C8A1" w14:textId="77777777" w:rsidR="00E94E34" w:rsidRPr="00E94E34" w:rsidRDefault="00E94E34" w:rsidP="00E94E34">
      <w:pPr>
        <w:numPr>
          <w:ilvl w:val="0"/>
          <w:numId w:val="4"/>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pieniądzu,</w:t>
      </w:r>
    </w:p>
    <w:p w14:paraId="632D7478" w14:textId="77777777" w:rsidR="00E94E34" w:rsidRPr="00E94E34" w:rsidRDefault="00E94E34" w:rsidP="00E94E34">
      <w:pPr>
        <w:numPr>
          <w:ilvl w:val="0"/>
          <w:numId w:val="4"/>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poręczeniach bankowych lub poręczeniach spółdzielczej kasy oszczędnościowo – kredytowej, z tym że zobowiązanie kasy jest zawsze zobowiązaniem pieniężnym,</w:t>
      </w:r>
    </w:p>
    <w:p w14:paraId="61DA1155" w14:textId="77777777" w:rsidR="00E94E34" w:rsidRPr="00E94E34" w:rsidRDefault="00E94E34" w:rsidP="00E94E34">
      <w:pPr>
        <w:numPr>
          <w:ilvl w:val="0"/>
          <w:numId w:val="4"/>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gwarancjach bankowych,</w:t>
      </w:r>
    </w:p>
    <w:p w14:paraId="05D7DFBF" w14:textId="77777777" w:rsidR="00E94E34" w:rsidRPr="00E94E34" w:rsidRDefault="00E94E34" w:rsidP="00E94E34">
      <w:pPr>
        <w:numPr>
          <w:ilvl w:val="0"/>
          <w:numId w:val="4"/>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gwarancjach ubezpieczeniowych,</w:t>
      </w:r>
    </w:p>
    <w:p w14:paraId="45AF4B26" w14:textId="77777777" w:rsidR="00E94E34" w:rsidRPr="00E94E34" w:rsidRDefault="00E94E34" w:rsidP="00E94E34">
      <w:pPr>
        <w:numPr>
          <w:ilvl w:val="0"/>
          <w:numId w:val="4"/>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w poręczeniach udzielanych przez podmioty, o których mowa w art. 6b ust. 5 pkt 2 ustawy z dnia 9 listopada 2000 r. o utworzeniu Polskiej Agencji Rozwoju Przedsiębiorczości.  </w:t>
      </w:r>
    </w:p>
    <w:p w14:paraId="70E2C373" w14:textId="77777777" w:rsidR="00E94E34" w:rsidRPr="00E94E34" w:rsidRDefault="00E94E34" w:rsidP="00E94E34">
      <w:pPr>
        <w:tabs>
          <w:tab w:val="left" w:pos="567"/>
        </w:tabs>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Zabezpieczenie wnoszone w pieniądzu Zamawiający przechowuje na oprocentowanym rachunku bankowym i zwraca z odsetkami wynikającymi z umowy rachunku bankowego, na którym było ono przechowywane, pomniejszonymi o koszty prowadzenia rachunku oraz prowizji bankowej za przelew pieniędzy na rachunek bankowy Wykonawcy.</w:t>
      </w:r>
    </w:p>
    <w:p w14:paraId="4670FA07" w14:textId="77777777" w:rsidR="00E94E34" w:rsidRPr="00E94E34" w:rsidRDefault="00E94E34" w:rsidP="00E94E34">
      <w:pPr>
        <w:tabs>
          <w:tab w:val="left" w:pos="567"/>
        </w:tabs>
        <w:suppressAutoHyphens/>
        <w:spacing w:after="0" w:line="240" w:lineRule="auto"/>
        <w:ind w:left="426"/>
        <w:jc w:val="both"/>
        <w:rPr>
          <w:rFonts w:ascii="Arial" w:eastAsia="Times New Roman" w:hAnsi="Arial" w:cs="Arial"/>
          <w:kern w:val="1"/>
          <w:sz w:val="20"/>
          <w:szCs w:val="20"/>
          <w:lang w:eastAsia="zh-CN"/>
        </w:rPr>
      </w:pPr>
    </w:p>
    <w:p w14:paraId="7734C411" w14:textId="77777777" w:rsidR="00E94E34" w:rsidRPr="00E94E34" w:rsidRDefault="00E94E34" w:rsidP="00E94E34">
      <w:pPr>
        <w:suppressAutoHyphens/>
        <w:spacing w:after="0" w:line="240" w:lineRule="auto"/>
        <w:ind w:left="426"/>
        <w:jc w:val="both"/>
        <w:rPr>
          <w:rFonts w:ascii="Arial" w:eastAsia="Times New Roman" w:hAnsi="Arial" w:cs="Arial"/>
          <w:b/>
          <w:bCs/>
          <w:kern w:val="1"/>
          <w:sz w:val="20"/>
          <w:szCs w:val="20"/>
          <w:lang w:eastAsia="zh-CN"/>
        </w:rPr>
      </w:pPr>
      <w:r w:rsidRPr="00E94E34">
        <w:rPr>
          <w:rFonts w:ascii="Arial" w:eastAsia="Times New Roman" w:hAnsi="Arial" w:cs="Arial"/>
          <w:kern w:val="1"/>
          <w:sz w:val="20"/>
          <w:szCs w:val="20"/>
          <w:lang w:eastAsia="zh-CN"/>
        </w:rPr>
        <w:t>Zabezpieczenie wnoszone w pieniądzu należy wpłacić przelewem na rachunek bankowy:</w:t>
      </w:r>
    </w:p>
    <w:p w14:paraId="3E52C519" w14:textId="77777777" w:rsidR="00E94E34" w:rsidRPr="00E94E34" w:rsidRDefault="00E94E34" w:rsidP="00E94E34">
      <w:pPr>
        <w:tabs>
          <w:tab w:val="left" w:pos="709"/>
        </w:tabs>
        <w:suppressAutoHyphens/>
        <w:spacing w:after="0" w:line="240" w:lineRule="auto"/>
        <w:ind w:left="709"/>
        <w:jc w:val="both"/>
        <w:rPr>
          <w:rFonts w:ascii="Arial" w:eastAsia="Times New Roman" w:hAnsi="Arial" w:cs="Arial"/>
          <w:kern w:val="1"/>
          <w:sz w:val="20"/>
          <w:szCs w:val="20"/>
          <w:lang w:eastAsia="zh-CN"/>
        </w:rPr>
      </w:pPr>
      <w:r w:rsidRPr="00E94E34">
        <w:rPr>
          <w:rFonts w:ascii="Arial" w:eastAsia="Times New Roman" w:hAnsi="Arial" w:cs="Arial"/>
          <w:b/>
          <w:bCs/>
          <w:kern w:val="1"/>
          <w:sz w:val="20"/>
          <w:szCs w:val="20"/>
          <w:lang w:eastAsia="zh-CN"/>
        </w:rPr>
        <w:t>PKO BP  92 1020 1752 0000 0202 0160 5013</w:t>
      </w:r>
    </w:p>
    <w:p w14:paraId="086032EB" w14:textId="77777777" w:rsidR="00E94E34" w:rsidRPr="00E94E34" w:rsidRDefault="00E94E34" w:rsidP="00E94E34">
      <w:pPr>
        <w:tabs>
          <w:tab w:val="left" w:pos="-2835"/>
        </w:tabs>
        <w:suppressAutoHyphens/>
        <w:spacing w:after="0" w:line="240" w:lineRule="auto"/>
        <w:ind w:left="426"/>
        <w:jc w:val="both"/>
        <w:rPr>
          <w:rFonts w:ascii="Arial" w:eastAsia="Times New Roman" w:hAnsi="Arial" w:cs="Arial"/>
          <w:kern w:val="1"/>
          <w:sz w:val="20"/>
          <w:szCs w:val="20"/>
          <w:lang w:eastAsia="zh-CN"/>
        </w:rPr>
      </w:pPr>
    </w:p>
    <w:p w14:paraId="6D8E04E2" w14:textId="77777777" w:rsidR="00E94E34" w:rsidRPr="00E94E34" w:rsidRDefault="00E94E34" w:rsidP="00E94E34">
      <w:pPr>
        <w:widowControl w:val="0"/>
        <w:suppressAutoHyphens/>
        <w:spacing w:after="0" w:line="240" w:lineRule="auto"/>
        <w:ind w:left="426"/>
        <w:jc w:val="both"/>
        <w:textAlignment w:val="baseline"/>
        <w:rPr>
          <w:rFonts w:ascii="Arial" w:eastAsia="Times New Roman" w:hAnsi="Arial" w:cs="Arial"/>
          <w:kern w:val="1"/>
          <w:sz w:val="20"/>
          <w:szCs w:val="20"/>
          <w:lang w:eastAsia="zh-CN"/>
        </w:rPr>
      </w:pPr>
      <w:r w:rsidRPr="00E94E34">
        <w:rPr>
          <w:rFonts w:ascii="Arial" w:eastAsia="SimSun" w:hAnsi="Arial" w:cs="Arial"/>
          <w:kern w:val="1"/>
          <w:sz w:val="20"/>
          <w:szCs w:val="20"/>
          <w:lang w:eastAsia="zh-CN" w:bidi="hi-IN"/>
        </w:rPr>
        <w:t>Jeśli  zabezpieczenie   jest  wnoszone   w  innej   formie   niż pieniężna, należy  je  dostarczyć   do Zamawiającego  najpóźniej w dniu podpisania umowy.</w:t>
      </w:r>
    </w:p>
    <w:p w14:paraId="7C5E560C"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Zabezpieczenie należytego wykonania umowy zostanie zwrócone w terminach i na zasadach określonych w art. 151 ustawy Prawo zamówień publicznych.</w:t>
      </w:r>
    </w:p>
    <w:p w14:paraId="4A18059E" w14:textId="77777777" w:rsidR="00E94E34" w:rsidRPr="00E94E34" w:rsidRDefault="00E94E34" w:rsidP="00E94E34">
      <w:pPr>
        <w:suppressAutoHyphens/>
        <w:spacing w:after="0" w:line="240" w:lineRule="auto"/>
        <w:ind w:left="426"/>
        <w:jc w:val="both"/>
        <w:rPr>
          <w:rFonts w:ascii="Arial" w:eastAsia="Arial" w:hAnsi="Arial" w:cs="Arial"/>
          <w:b/>
          <w:kern w:val="1"/>
          <w:sz w:val="20"/>
          <w:szCs w:val="20"/>
          <w:lang w:eastAsia="zh-CN"/>
        </w:rPr>
      </w:pPr>
      <w:r w:rsidRPr="00E94E34">
        <w:rPr>
          <w:rFonts w:ascii="Arial" w:eastAsia="Times New Roman" w:hAnsi="Arial" w:cs="Arial"/>
          <w:kern w:val="1"/>
          <w:sz w:val="20"/>
          <w:szCs w:val="20"/>
          <w:lang w:eastAsia="zh-CN"/>
        </w:rPr>
        <w:t xml:space="preserve">Pozostałe informacje dotyczące zabezpieczenia należytego wykonania umowy zawiera wzór Umowy – </w:t>
      </w:r>
      <w:r w:rsidRPr="00E94E34">
        <w:rPr>
          <w:rFonts w:ascii="Arial" w:eastAsia="Times New Roman" w:hAnsi="Arial" w:cs="Arial"/>
          <w:b/>
          <w:bCs/>
          <w:color w:val="000000"/>
          <w:kern w:val="1"/>
          <w:sz w:val="20"/>
          <w:szCs w:val="20"/>
          <w:lang w:eastAsia="zh-CN"/>
        </w:rPr>
        <w:t>ZAŁĄCZNIK NR 9</w:t>
      </w:r>
      <w:r w:rsidRPr="00E94E34">
        <w:rPr>
          <w:rFonts w:ascii="Arial" w:eastAsia="Times New Roman" w:hAnsi="Arial" w:cs="Arial"/>
          <w:bCs/>
          <w:color w:val="000000"/>
          <w:kern w:val="1"/>
          <w:sz w:val="20"/>
          <w:szCs w:val="20"/>
          <w:lang w:eastAsia="zh-CN"/>
        </w:rPr>
        <w:t xml:space="preserve"> </w:t>
      </w:r>
      <w:r w:rsidRPr="00E94E34">
        <w:rPr>
          <w:rFonts w:ascii="Arial" w:eastAsia="Times New Roman" w:hAnsi="Arial" w:cs="Arial"/>
          <w:color w:val="000000"/>
          <w:kern w:val="1"/>
          <w:sz w:val="20"/>
          <w:szCs w:val="20"/>
          <w:lang w:eastAsia="zh-CN"/>
        </w:rPr>
        <w:t>do</w:t>
      </w:r>
      <w:r w:rsidRPr="00E94E34">
        <w:rPr>
          <w:rFonts w:ascii="Arial" w:eastAsia="Times New Roman" w:hAnsi="Arial" w:cs="Arial"/>
          <w:kern w:val="1"/>
          <w:sz w:val="20"/>
          <w:szCs w:val="20"/>
          <w:lang w:eastAsia="zh-CN"/>
        </w:rPr>
        <w:t xml:space="preserve"> SIWZ.</w:t>
      </w:r>
    </w:p>
    <w:p w14:paraId="169C5099" w14:textId="77777777" w:rsidR="00E94E34" w:rsidRPr="00E94E34" w:rsidRDefault="00E94E34" w:rsidP="00E94E34">
      <w:pPr>
        <w:suppressAutoHyphens/>
        <w:spacing w:after="0" w:line="240" w:lineRule="auto"/>
        <w:jc w:val="both"/>
        <w:rPr>
          <w:rFonts w:ascii="Arial" w:eastAsia="Times New Roman" w:hAnsi="Arial" w:cs="Arial"/>
          <w:b/>
          <w:kern w:val="1"/>
          <w:sz w:val="20"/>
          <w:szCs w:val="20"/>
          <w:lang w:eastAsia="zh-CN"/>
        </w:rPr>
      </w:pPr>
      <w:r w:rsidRPr="00E94E34">
        <w:rPr>
          <w:rFonts w:ascii="Arial" w:eastAsia="Arial" w:hAnsi="Arial" w:cs="Arial"/>
          <w:b/>
          <w:kern w:val="1"/>
          <w:sz w:val="20"/>
          <w:szCs w:val="20"/>
          <w:lang w:eastAsia="zh-CN"/>
        </w:rPr>
        <w:t xml:space="preserve">  </w:t>
      </w:r>
    </w:p>
    <w:p w14:paraId="05CCBB07" w14:textId="77777777" w:rsidR="00E94E34" w:rsidRPr="00E94E34" w:rsidRDefault="00E94E34" w:rsidP="00E94E34">
      <w:pPr>
        <w:suppressAutoHyphens/>
        <w:spacing w:after="0" w:line="240" w:lineRule="auto"/>
        <w:ind w:left="400" w:hanging="400"/>
        <w:jc w:val="both"/>
        <w:rPr>
          <w:rFonts w:ascii="Times New Roman" w:eastAsia="Times New Roman" w:hAnsi="Times New Roman" w:cs="Arial"/>
          <w:kern w:val="1"/>
          <w:sz w:val="20"/>
          <w:szCs w:val="20"/>
          <w:lang w:eastAsia="zh-CN"/>
        </w:rPr>
      </w:pPr>
      <w:r w:rsidRPr="00E94E34">
        <w:rPr>
          <w:rFonts w:ascii="Arial" w:eastAsia="Times New Roman" w:hAnsi="Arial" w:cs="Arial"/>
          <w:b/>
          <w:kern w:val="1"/>
          <w:sz w:val="20"/>
          <w:szCs w:val="20"/>
          <w:lang w:eastAsia="zh-CN"/>
        </w:rPr>
        <w:t>XVI.</w:t>
      </w:r>
      <w:r w:rsidRPr="00E94E34">
        <w:rPr>
          <w:rFonts w:ascii="Arial" w:eastAsia="Times New Roman" w:hAnsi="Arial" w:cs="Arial"/>
          <w:b/>
          <w:kern w:val="1"/>
          <w:sz w:val="20"/>
          <w:szCs w:val="20"/>
          <w:lang w:eastAsia="zh-CN"/>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A2FACEC"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lastRenderedPageBreak/>
        <w:t xml:space="preserve">Zamawiający przekazuje wzór Umowy, która będzie zawarta w sprawie zamówienia publicznego, stanowiący </w:t>
      </w:r>
      <w:r w:rsidRPr="00E94E34">
        <w:rPr>
          <w:rFonts w:ascii="Arial" w:eastAsia="Times New Roman" w:hAnsi="Arial" w:cs="Arial"/>
          <w:b/>
          <w:bCs/>
          <w:color w:val="000000"/>
          <w:kern w:val="1"/>
          <w:sz w:val="20"/>
          <w:szCs w:val="20"/>
          <w:lang w:eastAsia="zh-CN"/>
        </w:rPr>
        <w:t>ZAŁĄCZNIK NR 6</w:t>
      </w:r>
      <w:r w:rsidRPr="00E94E34">
        <w:rPr>
          <w:rFonts w:ascii="Arial" w:eastAsia="Times New Roman" w:hAnsi="Arial" w:cs="Arial"/>
          <w:bCs/>
          <w:color w:val="FF0000"/>
          <w:kern w:val="1"/>
          <w:sz w:val="20"/>
          <w:szCs w:val="20"/>
          <w:lang w:eastAsia="zh-CN"/>
        </w:rPr>
        <w:t xml:space="preserve"> </w:t>
      </w:r>
      <w:r w:rsidRPr="00E94E34">
        <w:rPr>
          <w:rFonts w:ascii="Arial" w:eastAsia="Times New Roman" w:hAnsi="Arial" w:cs="Arial"/>
          <w:kern w:val="1"/>
          <w:sz w:val="20"/>
          <w:szCs w:val="20"/>
          <w:lang w:eastAsia="zh-CN"/>
        </w:rPr>
        <w:t>do Specyfikacji Istotnych Warunków Zamówienia.</w:t>
      </w:r>
    </w:p>
    <w:p w14:paraId="3209A81C" w14:textId="77777777" w:rsidR="00E94E34" w:rsidRPr="00E94E34" w:rsidRDefault="00E94E34" w:rsidP="00E94E34">
      <w:pPr>
        <w:tabs>
          <w:tab w:val="left" w:pos="708"/>
          <w:tab w:val="center" w:pos="4536"/>
          <w:tab w:val="right" w:pos="9072"/>
        </w:tabs>
        <w:suppressAutoHyphens/>
        <w:spacing w:after="0" w:line="240" w:lineRule="auto"/>
        <w:jc w:val="both"/>
        <w:rPr>
          <w:rFonts w:ascii="Arial" w:eastAsia="Times New Roman" w:hAnsi="Arial" w:cs="Arial"/>
          <w:kern w:val="1"/>
          <w:sz w:val="20"/>
          <w:szCs w:val="20"/>
          <w:lang w:eastAsia="zh-CN"/>
        </w:rPr>
      </w:pPr>
    </w:p>
    <w:p w14:paraId="378313DD" w14:textId="77777777" w:rsidR="00E94E34" w:rsidRPr="00E94E34" w:rsidRDefault="00E94E34" w:rsidP="00E94E34">
      <w:pPr>
        <w:suppressAutoHyphens/>
        <w:spacing w:after="0" w:line="240" w:lineRule="auto"/>
        <w:ind w:left="426" w:hanging="426"/>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XVII.POUCZENIE O ŚRODKACH OCHRONY PRAWNEJ PRZYSŁUGUJĄCYCH WYKONAWCY W TOKU POSTĘPOWANIA O UDZIELENIE ZAMÓWIENIA</w:t>
      </w:r>
    </w:p>
    <w:p w14:paraId="3A9DC905" w14:textId="77777777" w:rsidR="00E94E34" w:rsidRPr="00E94E34" w:rsidRDefault="00E94E34" w:rsidP="00E94E34">
      <w:pPr>
        <w:suppressAutoHyphens/>
        <w:spacing w:after="0" w:line="240" w:lineRule="auto"/>
        <w:ind w:left="800" w:hanging="374"/>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1.</w:t>
      </w:r>
      <w:r w:rsidRPr="00E94E34">
        <w:rPr>
          <w:rFonts w:ascii="Arial" w:eastAsia="Times New Roman" w:hAnsi="Arial" w:cs="Arial"/>
          <w:kern w:val="1"/>
          <w:sz w:val="20"/>
          <w:szCs w:val="20"/>
          <w:lang w:eastAsia="zh-CN"/>
        </w:rPr>
        <w:tab/>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w:t>
      </w:r>
      <w:r w:rsidRPr="00E94E34">
        <w:rPr>
          <w:rFonts w:ascii="Arial" w:eastAsia="Times New Roman" w:hAnsi="Arial" w:cs="Arial"/>
          <w:color w:val="002060"/>
          <w:kern w:val="1"/>
          <w:sz w:val="20"/>
          <w:szCs w:val="20"/>
          <w:lang w:eastAsia="zh-CN"/>
        </w:rPr>
        <w:t>.</w:t>
      </w:r>
    </w:p>
    <w:p w14:paraId="5235A672" w14:textId="77777777" w:rsidR="00E94E34" w:rsidRPr="00E94E34" w:rsidRDefault="00E94E34" w:rsidP="00E94E34">
      <w:pPr>
        <w:suppressAutoHyphens/>
        <w:spacing w:after="0" w:line="240" w:lineRule="auto"/>
        <w:ind w:left="800" w:hanging="374"/>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2.</w:t>
      </w:r>
      <w:r w:rsidRPr="00E94E34">
        <w:rPr>
          <w:rFonts w:ascii="Arial" w:eastAsia="Times New Roman" w:hAnsi="Arial" w:cs="Arial"/>
          <w:kern w:val="1"/>
          <w:sz w:val="20"/>
          <w:szCs w:val="20"/>
          <w:lang w:eastAsia="zh-CN"/>
        </w:rPr>
        <w:tab/>
        <w:t>Wobec ogłoszenia o zamówieniu oraz Specyfikacji Istotnych Warunków Zamówienia środki ochrony prawnej przysługują również organizacjom wpisanym na listę organizacji uprawnionych do wnoszenia środków ochrony prawnej, prowadzoną przez Prezesa Urzędu.</w:t>
      </w:r>
    </w:p>
    <w:p w14:paraId="6F3F5740" w14:textId="77777777" w:rsidR="00E94E34" w:rsidRPr="00E94E34" w:rsidRDefault="00E94E34" w:rsidP="00E94E34">
      <w:pPr>
        <w:tabs>
          <w:tab w:val="left" w:pos="1134"/>
        </w:tabs>
        <w:suppressAutoHyphens/>
        <w:spacing w:after="0" w:line="240" w:lineRule="auto"/>
        <w:ind w:left="426"/>
        <w:jc w:val="both"/>
        <w:rPr>
          <w:rFonts w:ascii="Arial" w:eastAsia="Times New Roman" w:hAnsi="Arial" w:cs="Arial"/>
          <w:kern w:val="1"/>
          <w:sz w:val="20"/>
          <w:szCs w:val="20"/>
          <w:lang w:eastAsia="zh-CN"/>
        </w:rPr>
      </w:pPr>
    </w:p>
    <w:p w14:paraId="6C032B68"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Zgodnie z przepisami Działu VI Rozdział 2 ustawy Prawo zamówień publicznych:</w:t>
      </w:r>
    </w:p>
    <w:p w14:paraId="50A52A0B"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p>
    <w:p w14:paraId="6B4ACC2C" w14:textId="77777777" w:rsidR="00E94E34" w:rsidRPr="00E94E34" w:rsidRDefault="00E94E34" w:rsidP="00E94E34">
      <w:pPr>
        <w:suppressAutoHyphens/>
        <w:spacing w:after="0" w:line="240" w:lineRule="auto"/>
        <w:ind w:left="800" w:hanging="374"/>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3.</w:t>
      </w:r>
      <w:r w:rsidRPr="00E94E34">
        <w:rPr>
          <w:rFonts w:ascii="Arial" w:eastAsia="Times New Roman" w:hAnsi="Arial" w:cs="Arial"/>
          <w:kern w:val="1"/>
          <w:sz w:val="20"/>
          <w:szCs w:val="20"/>
          <w:lang w:eastAsia="zh-CN"/>
        </w:rPr>
        <w:tab/>
        <w:t>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14:paraId="2F87AE92" w14:textId="77777777" w:rsidR="00E94E34" w:rsidRPr="00E94E34" w:rsidRDefault="00E94E34" w:rsidP="00E94E34">
      <w:pPr>
        <w:suppressAutoHyphens/>
        <w:spacing w:after="0" w:line="240" w:lineRule="auto"/>
        <w:ind w:left="800" w:hanging="374"/>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4.</w:t>
      </w:r>
      <w:r w:rsidRPr="00E94E34">
        <w:rPr>
          <w:rFonts w:ascii="Arial" w:eastAsia="Times New Roman" w:hAnsi="Arial" w:cs="Arial"/>
          <w:kern w:val="1"/>
          <w:sz w:val="20"/>
          <w:szCs w:val="20"/>
          <w:lang w:eastAsia="zh-CN"/>
        </w:rPr>
        <w:tab/>
        <w:t>Jeżeli wartość zamówienia jest mniejsza niż kwoty określone w przepisach wydanych na podstawie art. 11 ust. 8 ustawy Prawo zamówień publicznych, odwołanie przysługuje wyłącznie wobec czynności:</w:t>
      </w:r>
    </w:p>
    <w:p w14:paraId="0340D0D0" w14:textId="77777777" w:rsidR="00E94E34" w:rsidRPr="00E94E34" w:rsidRDefault="00E94E34" w:rsidP="003A0F1B">
      <w:pPr>
        <w:numPr>
          <w:ilvl w:val="0"/>
          <w:numId w:val="2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wyboru trybu negocjacji bez ogłoszenia, zamówienia z wolnej ręki lub zapytania o cenę;</w:t>
      </w:r>
    </w:p>
    <w:p w14:paraId="689770C2" w14:textId="77777777" w:rsidR="00E94E34" w:rsidRPr="00E94E34" w:rsidRDefault="00E94E34" w:rsidP="003A0F1B">
      <w:pPr>
        <w:numPr>
          <w:ilvl w:val="0"/>
          <w:numId w:val="2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określenia warunków udziału w postępowaniu;</w:t>
      </w:r>
    </w:p>
    <w:p w14:paraId="14CDC156" w14:textId="77777777" w:rsidR="00E94E34" w:rsidRPr="00E94E34" w:rsidRDefault="00E94E34" w:rsidP="003A0F1B">
      <w:pPr>
        <w:numPr>
          <w:ilvl w:val="0"/>
          <w:numId w:val="2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wykluczenia odwołującego z postępowania o udzielenie zamówienia;</w:t>
      </w:r>
    </w:p>
    <w:p w14:paraId="347EB837" w14:textId="77777777" w:rsidR="00E94E34" w:rsidRPr="00E94E34" w:rsidRDefault="00E94E34" w:rsidP="003A0F1B">
      <w:pPr>
        <w:numPr>
          <w:ilvl w:val="0"/>
          <w:numId w:val="2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odrzucenia oferty odwołującego,</w:t>
      </w:r>
    </w:p>
    <w:p w14:paraId="7C6DE3C1" w14:textId="77777777" w:rsidR="00E94E34" w:rsidRPr="00E94E34" w:rsidRDefault="00E94E34" w:rsidP="003A0F1B">
      <w:pPr>
        <w:numPr>
          <w:ilvl w:val="0"/>
          <w:numId w:val="2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opisu przedmiotu zamówienia,</w:t>
      </w:r>
    </w:p>
    <w:p w14:paraId="1EC751C9" w14:textId="77777777" w:rsidR="00E94E34" w:rsidRPr="00E94E34" w:rsidRDefault="00E94E34" w:rsidP="003A0F1B">
      <w:pPr>
        <w:numPr>
          <w:ilvl w:val="0"/>
          <w:numId w:val="23"/>
        </w:numPr>
        <w:suppressAutoHyphens/>
        <w:spacing w:after="0" w:line="240" w:lineRule="auto"/>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wyboru najkorzystniejszej oferty.</w:t>
      </w:r>
    </w:p>
    <w:p w14:paraId="5F994A6F" w14:textId="77777777" w:rsidR="00E94E34" w:rsidRPr="00E94E34" w:rsidRDefault="00E94E34" w:rsidP="00E94E34">
      <w:pPr>
        <w:suppressAutoHyphens/>
        <w:spacing w:after="0" w:line="240" w:lineRule="auto"/>
        <w:ind w:left="800" w:hanging="400"/>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5.</w:t>
      </w:r>
      <w:r w:rsidRPr="00E94E34">
        <w:rPr>
          <w:rFonts w:ascii="Arial" w:eastAsia="Times New Roman" w:hAnsi="Arial" w:cs="Arial"/>
          <w:kern w:val="1"/>
          <w:sz w:val="20"/>
          <w:szCs w:val="20"/>
          <w:lang w:eastAsia="zh-CN"/>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6C969EE" w14:textId="77777777" w:rsidR="00E94E34" w:rsidRPr="00E94E34" w:rsidRDefault="00E94E34" w:rsidP="00E94E34">
      <w:pPr>
        <w:suppressAutoHyphens/>
        <w:spacing w:after="0" w:line="240" w:lineRule="auto"/>
        <w:ind w:left="800" w:hanging="374"/>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6.</w:t>
      </w:r>
      <w:r w:rsidRPr="00E94E34">
        <w:rPr>
          <w:rFonts w:ascii="Arial" w:eastAsia="Times New Roman" w:hAnsi="Arial" w:cs="Arial"/>
          <w:kern w:val="1"/>
          <w:sz w:val="20"/>
          <w:szCs w:val="20"/>
          <w:lang w:eastAsia="zh-CN"/>
        </w:rPr>
        <w:tab/>
        <w:t>Odwołanie wnosi się do Prezesa Krajowej Izby Odwoławczej w formie pisemnej w postaci papierowej albo w postaci elektronicznej, opatrzone odpowiednio własnoręcznym podpisem albo kwalifikowanym podpisem elektronicznym.</w:t>
      </w:r>
    </w:p>
    <w:p w14:paraId="47F18EA0" w14:textId="77777777" w:rsidR="00E94E34" w:rsidRPr="00E94E34" w:rsidRDefault="00E94E34" w:rsidP="00E94E34">
      <w:pPr>
        <w:suppressAutoHyphens/>
        <w:spacing w:after="0" w:line="240" w:lineRule="auto"/>
        <w:ind w:left="800" w:hanging="374"/>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7.</w:t>
      </w:r>
      <w:r w:rsidRPr="00E94E34">
        <w:rPr>
          <w:rFonts w:ascii="Arial" w:eastAsia="Times New Roman" w:hAnsi="Arial" w:cs="Arial"/>
          <w:kern w:val="1"/>
          <w:sz w:val="20"/>
          <w:szCs w:val="20"/>
          <w:lang w:eastAsia="zh-CN"/>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8F96EB0" w14:textId="77777777" w:rsidR="00E94E34" w:rsidRPr="00E94E34" w:rsidRDefault="00E94E34" w:rsidP="00E94E34">
      <w:pPr>
        <w:suppressAutoHyphens/>
        <w:spacing w:after="0" w:line="240" w:lineRule="auto"/>
        <w:ind w:left="800" w:hanging="374"/>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8.</w:t>
      </w:r>
      <w:r w:rsidRPr="00E94E34">
        <w:rPr>
          <w:rFonts w:ascii="Arial" w:eastAsia="Times New Roman" w:hAnsi="Arial" w:cs="Arial"/>
          <w:kern w:val="1"/>
          <w:sz w:val="20"/>
          <w:szCs w:val="20"/>
          <w:lang w:eastAsia="zh-CN"/>
        </w:rP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14:paraId="34181241" w14:textId="77777777" w:rsidR="00E94E34" w:rsidRPr="00E94E34" w:rsidRDefault="00E94E34" w:rsidP="00E94E34">
      <w:pPr>
        <w:suppressAutoHyphens/>
        <w:spacing w:after="0" w:line="240" w:lineRule="auto"/>
        <w:ind w:left="800" w:hanging="374"/>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9.</w:t>
      </w:r>
      <w:r w:rsidRPr="00E94E34">
        <w:rPr>
          <w:rFonts w:ascii="Arial" w:eastAsia="Times New Roman" w:hAnsi="Arial" w:cs="Arial"/>
          <w:b/>
          <w:kern w:val="1"/>
          <w:sz w:val="20"/>
          <w:szCs w:val="20"/>
          <w:lang w:eastAsia="zh-CN"/>
        </w:rPr>
        <w:tab/>
      </w:r>
      <w:r w:rsidRPr="00E94E34">
        <w:rPr>
          <w:rFonts w:ascii="Arial" w:eastAsia="Times New Roman" w:hAnsi="Arial" w:cs="Arial"/>
          <w:kern w:val="1"/>
          <w:sz w:val="20"/>
          <w:szCs w:val="20"/>
          <w:lang w:eastAsia="zh-CN"/>
        </w:rPr>
        <w:t>Odwołanie wnosi się do Prezesa Krajowej Izby Odwoławczej:</w:t>
      </w:r>
    </w:p>
    <w:p w14:paraId="1A8129EC" w14:textId="77777777" w:rsidR="00E94E34" w:rsidRPr="00E94E34" w:rsidRDefault="00E94E34" w:rsidP="00E94E34">
      <w:pPr>
        <w:suppressAutoHyphens/>
        <w:spacing w:after="0" w:line="240" w:lineRule="auto"/>
        <w:ind w:left="1134"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1)</w:t>
      </w:r>
      <w:r w:rsidRPr="00E94E34">
        <w:rPr>
          <w:rFonts w:ascii="Arial" w:eastAsia="Times New Roman" w:hAnsi="Arial" w:cs="Arial"/>
          <w:kern w:val="1"/>
          <w:sz w:val="20"/>
          <w:szCs w:val="20"/>
          <w:lang w:eastAsia="zh-CN"/>
        </w:rPr>
        <w:tab/>
        <w:t xml:space="preserve">w terminie 10 dni od dnia przesłania informacji o czynności zamawiającego stanowiącej podstawę jego wniesienia – jeżeli zostały przesłane w sposób określony w </w:t>
      </w:r>
      <w:proofErr w:type="spellStart"/>
      <w:r w:rsidRPr="00E94E34">
        <w:rPr>
          <w:rFonts w:ascii="Arial" w:eastAsia="Times New Roman" w:hAnsi="Arial" w:cs="Arial"/>
          <w:kern w:val="1"/>
          <w:sz w:val="20"/>
          <w:szCs w:val="20"/>
          <w:lang w:eastAsia="zh-CN"/>
        </w:rPr>
        <w:t>ppkt</w:t>
      </w:r>
      <w:proofErr w:type="spellEnd"/>
      <w:r w:rsidRPr="00E94E34">
        <w:rPr>
          <w:rFonts w:ascii="Arial" w:eastAsia="Times New Roman" w:hAnsi="Arial" w:cs="Arial"/>
          <w:kern w:val="1"/>
          <w:sz w:val="20"/>
          <w:szCs w:val="20"/>
          <w:lang w:eastAsia="zh-CN"/>
        </w:rPr>
        <w:t xml:space="preserve"> 7 zdanie drugie albo w terminie 15 dni – jeżeli zostały przesłane w inny sposób – w przypadku gdy wartość zamówienia jest równa lub przekracza kwoty określone w przepisach wydanych na podstawie art. 11 ust. 8 ustawy Prawo zamówień publicznych,</w:t>
      </w:r>
    </w:p>
    <w:p w14:paraId="68320232" w14:textId="77777777" w:rsidR="00E94E34" w:rsidRPr="00E94E34" w:rsidRDefault="00E94E34" w:rsidP="00E94E34">
      <w:pPr>
        <w:suppressAutoHyphens/>
        <w:spacing w:after="0" w:line="240" w:lineRule="auto"/>
        <w:ind w:left="1134" w:hanging="283"/>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2)</w:t>
      </w:r>
      <w:r w:rsidRPr="00E94E34">
        <w:rPr>
          <w:rFonts w:ascii="Arial" w:eastAsia="Times New Roman" w:hAnsi="Arial" w:cs="Arial"/>
          <w:kern w:val="1"/>
          <w:sz w:val="20"/>
          <w:szCs w:val="20"/>
          <w:lang w:eastAsia="zh-CN"/>
        </w:rPr>
        <w:tab/>
        <w:t xml:space="preserve">w terminie 5 dni od dnia przesłania informacji o czynności zamawiającego stanowiącej podstawę jego wniesienia – jeżeli zostały przesłane w sposób określony w </w:t>
      </w:r>
      <w:proofErr w:type="spellStart"/>
      <w:r w:rsidRPr="00E94E34">
        <w:rPr>
          <w:rFonts w:ascii="Arial" w:eastAsia="Times New Roman" w:hAnsi="Arial" w:cs="Arial"/>
          <w:kern w:val="1"/>
          <w:sz w:val="20"/>
          <w:szCs w:val="20"/>
          <w:lang w:eastAsia="zh-CN"/>
        </w:rPr>
        <w:t>ppkt</w:t>
      </w:r>
      <w:proofErr w:type="spellEnd"/>
      <w:r w:rsidRPr="00E94E34">
        <w:rPr>
          <w:rFonts w:ascii="Arial" w:eastAsia="Times New Roman" w:hAnsi="Arial" w:cs="Arial"/>
          <w:kern w:val="1"/>
          <w:sz w:val="20"/>
          <w:szCs w:val="20"/>
          <w:lang w:eastAsia="zh-CN"/>
        </w:rPr>
        <w:t xml:space="preserve"> 7 zdanie drugie albo w terminie 10 dni – jeżeli zostały przesłane w inny sposób – w przypadku gdy wartość zamówienia jest mniejsza niż kwoty określone w przepisach wydanych na podstawie art. 11 ust. 8 ustawy Prawo zamówień publicznych.</w:t>
      </w:r>
    </w:p>
    <w:p w14:paraId="618B3298" w14:textId="77777777" w:rsidR="00E94E34" w:rsidRPr="00E94E34" w:rsidRDefault="00E94E34" w:rsidP="00E94E34">
      <w:pPr>
        <w:suppressAutoHyphens/>
        <w:spacing w:after="0" w:line="240" w:lineRule="auto"/>
        <w:ind w:left="8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10.</w:t>
      </w:r>
      <w:r w:rsidRPr="00E94E34">
        <w:rPr>
          <w:rFonts w:ascii="Arial" w:eastAsia="Times New Roman" w:hAnsi="Arial" w:cs="Arial"/>
          <w:kern w:val="1"/>
          <w:sz w:val="20"/>
          <w:szCs w:val="20"/>
          <w:lang w:eastAsia="zh-CN"/>
        </w:rPr>
        <w:tab/>
        <w:t>Odwołanie wobec treści ogłoszenia o zamówieniu, postanowień Specyfikacji Istotnych Warunków Zamówienia wnosi się w terminie:</w:t>
      </w:r>
    </w:p>
    <w:p w14:paraId="3420E9C8" w14:textId="77777777" w:rsidR="00E94E34" w:rsidRPr="00E94E34" w:rsidRDefault="00E94E34" w:rsidP="00E94E34">
      <w:pPr>
        <w:suppressAutoHyphens/>
        <w:spacing w:after="0" w:line="240" w:lineRule="auto"/>
        <w:ind w:left="1100" w:hanging="30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lastRenderedPageBreak/>
        <w:t>1)</w:t>
      </w:r>
      <w:r w:rsidRPr="00E94E34">
        <w:rPr>
          <w:rFonts w:ascii="Arial" w:eastAsia="Times New Roman" w:hAnsi="Arial" w:cs="Arial"/>
          <w:kern w:val="1"/>
          <w:sz w:val="20"/>
          <w:szCs w:val="20"/>
          <w:lang w:eastAsia="zh-CN"/>
        </w:rPr>
        <w:tab/>
        <w:t>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 Prawo zamówień publicznych,</w:t>
      </w:r>
    </w:p>
    <w:p w14:paraId="6DB55B18" w14:textId="77777777" w:rsidR="00E94E34" w:rsidRPr="00E94E34" w:rsidRDefault="00E94E34" w:rsidP="00E94E34">
      <w:pPr>
        <w:suppressAutoHyphens/>
        <w:spacing w:after="0" w:line="240" w:lineRule="auto"/>
        <w:ind w:left="1100" w:hanging="300"/>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2)</w:t>
      </w:r>
      <w:r w:rsidRPr="00E94E34">
        <w:rPr>
          <w:rFonts w:ascii="Arial" w:eastAsia="Times New Roman" w:hAnsi="Arial" w:cs="Arial"/>
          <w:kern w:val="1"/>
          <w:sz w:val="20"/>
          <w:szCs w:val="20"/>
          <w:lang w:eastAsia="zh-CN"/>
        </w:rPr>
        <w:tab/>
        <w:t>5 dni od dnia zamieszczenia ogłoszenia w Biuletynie Zamówień Publicznych lub Specyfikacji Istotnych Warunków Zamówienia na stronie internetowej – jeżeli wartość zamówienia jest mniejsza niż kwoty określone w przepisach wydanych na podstawie art. 11 ust. 8 ustawy Prawo zamówień publicznych.</w:t>
      </w:r>
    </w:p>
    <w:p w14:paraId="6174A5D2" w14:textId="77777777" w:rsidR="00E94E34" w:rsidRPr="00E94E34" w:rsidRDefault="00E94E34" w:rsidP="00E94E34">
      <w:pPr>
        <w:suppressAutoHyphens/>
        <w:spacing w:after="0" w:line="240" w:lineRule="auto"/>
        <w:ind w:left="8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11.</w:t>
      </w:r>
      <w:r w:rsidRPr="00E94E34">
        <w:rPr>
          <w:rFonts w:ascii="Arial" w:eastAsia="Times New Roman" w:hAnsi="Arial" w:cs="Arial"/>
          <w:b/>
          <w:kern w:val="1"/>
          <w:sz w:val="20"/>
          <w:szCs w:val="20"/>
          <w:lang w:eastAsia="zh-CN"/>
        </w:rPr>
        <w:tab/>
      </w:r>
      <w:r w:rsidRPr="00E94E34">
        <w:rPr>
          <w:rFonts w:ascii="Arial" w:eastAsia="Times New Roman" w:hAnsi="Arial" w:cs="Arial"/>
          <w:kern w:val="1"/>
          <w:sz w:val="20"/>
          <w:szCs w:val="20"/>
          <w:lang w:eastAsia="zh-CN"/>
        </w:rPr>
        <w:t xml:space="preserve">Odwołanie wobec czynności innych niż określone powyżej w </w:t>
      </w:r>
      <w:proofErr w:type="spellStart"/>
      <w:r w:rsidRPr="00E94E34">
        <w:rPr>
          <w:rFonts w:ascii="Arial" w:eastAsia="Times New Roman" w:hAnsi="Arial" w:cs="Arial"/>
          <w:kern w:val="1"/>
          <w:sz w:val="20"/>
          <w:szCs w:val="20"/>
          <w:lang w:eastAsia="zh-CN"/>
        </w:rPr>
        <w:t>ppkt</w:t>
      </w:r>
      <w:proofErr w:type="spellEnd"/>
      <w:r w:rsidRPr="00E94E34">
        <w:rPr>
          <w:rFonts w:ascii="Arial" w:eastAsia="Times New Roman" w:hAnsi="Arial" w:cs="Arial"/>
          <w:kern w:val="1"/>
          <w:sz w:val="20"/>
          <w:szCs w:val="20"/>
          <w:lang w:eastAsia="zh-CN"/>
        </w:rPr>
        <w:t xml:space="preserve"> 9. i 10. wnosi się w terminie:</w:t>
      </w:r>
    </w:p>
    <w:p w14:paraId="530A5E1A" w14:textId="77777777" w:rsidR="00E94E34" w:rsidRPr="00E94E34" w:rsidRDefault="00E94E34" w:rsidP="00E94E34">
      <w:pPr>
        <w:suppressAutoHyphens/>
        <w:spacing w:after="0" w:line="240" w:lineRule="auto"/>
        <w:ind w:left="1100" w:hanging="30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1)</w:t>
      </w:r>
      <w:r w:rsidRPr="00E94E34">
        <w:rPr>
          <w:rFonts w:ascii="Arial" w:eastAsia="Times New Roman" w:hAnsi="Arial" w:cs="Arial"/>
          <w:kern w:val="1"/>
          <w:sz w:val="20"/>
          <w:szCs w:val="20"/>
          <w:lang w:eastAsia="zh-CN"/>
        </w:rPr>
        <w:tab/>
        <w:t>10 dni od dnia, w którym powzięto lub przy zachowaniu należytej staranności można było powziąć wiadomość o okolicznościach stanowiących podstawę jego wniesienia – w przypadku zamówień, których wartość jest równa lub przekracza kwoty określone w przepisach wydanych na podstawie art. 11 ust. 8 ustawy Prawo zamówień publicznych</w:t>
      </w:r>
      <w:r w:rsidRPr="00E94E34">
        <w:rPr>
          <w:rFonts w:ascii="Arial" w:eastAsia="Times New Roman" w:hAnsi="Arial" w:cs="Arial"/>
          <w:color w:val="002060"/>
          <w:kern w:val="1"/>
          <w:sz w:val="20"/>
          <w:szCs w:val="20"/>
          <w:lang w:eastAsia="zh-CN"/>
        </w:rPr>
        <w:t>,</w:t>
      </w:r>
    </w:p>
    <w:p w14:paraId="4FC8EC1A" w14:textId="77777777" w:rsidR="00E94E34" w:rsidRPr="00E94E34" w:rsidRDefault="00E94E34" w:rsidP="00E94E34">
      <w:pPr>
        <w:suppressAutoHyphens/>
        <w:spacing w:after="0" w:line="240" w:lineRule="auto"/>
        <w:ind w:left="1100" w:hanging="300"/>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2)</w:t>
      </w:r>
      <w:r w:rsidRPr="00E94E34">
        <w:rPr>
          <w:rFonts w:ascii="Arial" w:eastAsia="Times New Roman" w:hAnsi="Arial" w:cs="Arial"/>
          <w:kern w:val="1"/>
          <w:sz w:val="20"/>
          <w:szCs w:val="20"/>
          <w:lang w:eastAsia="zh-CN"/>
        </w:rPr>
        <w:tab/>
        <w:t>5 dni od dnia, w którym powzięto lub przy zachowaniu należytej staranności można było powziąć wiadomość o okolicznościach stanowiących podstawę jego wniesienia – w przypadku zamówień, których wartość jest mniejsza niż kwoty określone w przepisach wydanych na podstawie art. 11 ust. 8 ustawy Prawo zamówień publicznych.</w:t>
      </w:r>
    </w:p>
    <w:p w14:paraId="6A16876C" w14:textId="77777777" w:rsidR="00E94E34" w:rsidRPr="00E94E34" w:rsidRDefault="00E94E34" w:rsidP="00E94E34">
      <w:pPr>
        <w:suppressAutoHyphens/>
        <w:spacing w:after="0" w:line="240" w:lineRule="auto"/>
        <w:ind w:left="8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12.</w:t>
      </w:r>
      <w:r w:rsidRPr="00E94E34">
        <w:rPr>
          <w:rFonts w:ascii="Arial" w:eastAsia="Times New Roman" w:hAnsi="Arial" w:cs="Arial"/>
          <w:kern w:val="1"/>
          <w:sz w:val="20"/>
          <w:szCs w:val="20"/>
          <w:lang w:eastAsia="zh-CN"/>
        </w:rPr>
        <w:tab/>
        <w:t>Jeżeli Zamawiający mimo takiego obowiązku nie przesłał Wykonawcy zawiadomienia o wyborze oferty najkorzystniejszej, odwołanie wnosi się nie później niż w terminie:</w:t>
      </w:r>
    </w:p>
    <w:p w14:paraId="7D561C3D" w14:textId="77777777" w:rsidR="00E94E34" w:rsidRPr="00E94E34" w:rsidRDefault="00E94E34" w:rsidP="00E94E34">
      <w:pPr>
        <w:suppressAutoHyphens/>
        <w:spacing w:after="0" w:line="240" w:lineRule="auto"/>
        <w:ind w:left="1100" w:hanging="30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1)</w:t>
      </w:r>
      <w:r w:rsidRPr="00E94E34">
        <w:rPr>
          <w:rFonts w:ascii="Arial" w:eastAsia="Times New Roman" w:hAnsi="Arial" w:cs="Arial"/>
          <w:kern w:val="1"/>
          <w:sz w:val="20"/>
          <w:szCs w:val="20"/>
          <w:lang w:eastAsia="zh-CN"/>
        </w:rPr>
        <w:tab/>
        <w:t>15 dni od dnia zamieszczenia w Biuletynie Zamówień Publicznych albo 30 dni od dnia publikacji w Dzienniku Urzędowym Unii Europejskiej ogłoszenia o udzieleniu zamówienia, a w przypadku udzielenia zamówienia w trybie zapytania o cenę – ogłoszenia o udzieleniu zamówienia z uzasadnieniem;</w:t>
      </w:r>
    </w:p>
    <w:p w14:paraId="6B86407A" w14:textId="77777777" w:rsidR="00E94E34" w:rsidRPr="00E94E34" w:rsidRDefault="00E94E34" w:rsidP="00E94E34">
      <w:pPr>
        <w:suppressAutoHyphens/>
        <w:spacing w:after="0" w:line="240" w:lineRule="auto"/>
        <w:ind w:left="1100" w:hanging="30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2)</w:t>
      </w:r>
      <w:r w:rsidRPr="00E94E34">
        <w:rPr>
          <w:rFonts w:ascii="Arial" w:eastAsia="Times New Roman" w:hAnsi="Arial" w:cs="Arial"/>
          <w:kern w:val="1"/>
          <w:sz w:val="20"/>
          <w:szCs w:val="20"/>
          <w:lang w:eastAsia="zh-CN"/>
        </w:rPr>
        <w:tab/>
        <w:t>6 miesięcy od dnia zawarcia umowy, jeżeli Zamawiający nie opublikował w Dzienniku Urzędowym Unii Europejskiej ogłoszenia o udzieleniu zamówienia.</w:t>
      </w:r>
    </w:p>
    <w:p w14:paraId="18646CF4" w14:textId="77777777" w:rsidR="00E94E34" w:rsidRPr="00E94E34" w:rsidRDefault="00E94E34" w:rsidP="00E94E34">
      <w:pPr>
        <w:suppressAutoHyphens/>
        <w:spacing w:after="0" w:line="240" w:lineRule="auto"/>
        <w:ind w:left="1100" w:hanging="30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3)</w:t>
      </w:r>
      <w:r w:rsidRPr="00E94E34">
        <w:rPr>
          <w:rFonts w:ascii="Arial" w:eastAsia="Times New Roman" w:hAnsi="Arial" w:cs="Arial"/>
          <w:kern w:val="1"/>
          <w:sz w:val="20"/>
          <w:szCs w:val="20"/>
          <w:lang w:eastAsia="zh-CN"/>
        </w:rPr>
        <w:tab/>
        <w:t>1 miesiąca od dnia zawarcia umowy, jeżeli Zamawiający:</w:t>
      </w:r>
    </w:p>
    <w:p w14:paraId="5FB47E04" w14:textId="77777777" w:rsidR="00E94E34" w:rsidRPr="00E94E34" w:rsidRDefault="00E94E34" w:rsidP="00E94E34">
      <w:pPr>
        <w:suppressAutoHyphens/>
        <w:spacing w:after="0" w:line="240" w:lineRule="auto"/>
        <w:ind w:left="110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a) </w:t>
      </w:r>
      <w:r w:rsidRPr="00E94E34">
        <w:rPr>
          <w:rFonts w:ascii="Arial" w:eastAsia="Times New Roman" w:hAnsi="Arial" w:cs="Arial"/>
          <w:kern w:val="1"/>
          <w:sz w:val="20"/>
          <w:szCs w:val="20"/>
          <w:lang w:eastAsia="zh-CN"/>
        </w:rPr>
        <w:tab/>
        <w:t>nie zamieścił w Biuletynie Zamówień Publicznych ogłoszenia o udzieleniu zamówienia; albo</w:t>
      </w:r>
    </w:p>
    <w:p w14:paraId="2A535431" w14:textId="77777777" w:rsidR="00E94E34" w:rsidRPr="00E94E34" w:rsidRDefault="00E94E34" w:rsidP="00E94E34">
      <w:pPr>
        <w:suppressAutoHyphens/>
        <w:spacing w:after="0" w:line="240" w:lineRule="auto"/>
        <w:ind w:left="1400" w:hanging="30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b)</w:t>
      </w:r>
      <w:r w:rsidRPr="00E94E34">
        <w:rPr>
          <w:rFonts w:ascii="Arial" w:eastAsia="Times New Roman" w:hAnsi="Arial" w:cs="Arial"/>
          <w:kern w:val="1"/>
          <w:sz w:val="20"/>
          <w:szCs w:val="20"/>
          <w:lang w:eastAsia="zh-CN"/>
        </w:rPr>
        <w:tab/>
        <w:t>zamieścił w Biuletynie Zamówień Publicznych ogłoszenie o udzieleniu zamówienia, które nie zawiera uzasadnienia udzielenia zamówienia w trybie zapytania o cenę.</w:t>
      </w:r>
    </w:p>
    <w:p w14:paraId="59D1B57D" w14:textId="77777777" w:rsidR="00E94E34" w:rsidRPr="00E94E34" w:rsidRDefault="00E94E34" w:rsidP="00E94E34">
      <w:pPr>
        <w:tabs>
          <w:tab w:val="left" w:pos="708"/>
          <w:tab w:val="center" w:pos="4536"/>
          <w:tab w:val="right" w:pos="9072"/>
        </w:tabs>
        <w:suppressAutoHyphens/>
        <w:spacing w:after="0" w:line="240" w:lineRule="auto"/>
        <w:jc w:val="both"/>
        <w:rPr>
          <w:rFonts w:ascii="Arial" w:eastAsia="Times New Roman" w:hAnsi="Arial" w:cs="Arial"/>
          <w:kern w:val="1"/>
          <w:sz w:val="20"/>
          <w:szCs w:val="20"/>
          <w:lang w:eastAsia="zh-CN"/>
        </w:rPr>
      </w:pPr>
    </w:p>
    <w:p w14:paraId="5D2C6682" w14:textId="77777777" w:rsidR="00E94E34" w:rsidRPr="00E94E34" w:rsidRDefault="00E94E34" w:rsidP="00E94E34">
      <w:pPr>
        <w:suppressAutoHyphens/>
        <w:spacing w:after="0" w:line="240" w:lineRule="auto"/>
        <w:ind w:left="400"/>
        <w:jc w:val="both"/>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Zgodnie z przepisami Działu VI Rozdział 3 ustawy Prawo zamówień publicznych</w:t>
      </w:r>
    </w:p>
    <w:p w14:paraId="0B656ADD" w14:textId="77777777" w:rsidR="00E94E34" w:rsidRPr="00E94E34" w:rsidRDefault="00E94E34" w:rsidP="00E94E34">
      <w:pPr>
        <w:suppressAutoHyphens/>
        <w:spacing w:after="0" w:line="240" w:lineRule="auto"/>
        <w:ind w:left="800" w:hanging="400"/>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13.</w:t>
      </w:r>
      <w:r w:rsidRPr="00E94E34">
        <w:rPr>
          <w:rFonts w:ascii="Arial" w:eastAsia="Times New Roman" w:hAnsi="Arial" w:cs="Arial"/>
          <w:kern w:val="1"/>
          <w:sz w:val="20"/>
          <w:szCs w:val="20"/>
          <w:lang w:eastAsia="zh-CN"/>
        </w:rPr>
        <w:tab/>
        <w:t>Na orzeczenie Krajowej Izby Odwoławczej stronom oraz uczestnikom postępowania odwoławczego przysługuje skarga do sądu.</w:t>
      </w:r>
    </w:p>
    <w:p w14:paraId="4CC14766" w14:textId="77777777" w:rsidR="00E94E34" w:rsidRPr="00E94E34" w:rsidRDefault="00E94E34" w:rsidP="00E94E34">
      <w:pPr>
        <w:suppressAutoHyphens/>
        <w:spacing w:after="0" w:line="240" w:lineRule="auto"/>
        <w:ind w:left="800" w:hanging="400"/>
        <w:jc w:val="both"/>
        <w:rPr>
          <w:rFonts w:ascii="Arial" w:eastAsia="Arial" w:hAnsi="Arial" w:cs="Arial"/>
          <w:kern w:val="1"/>
          <w:sz w:val="20"/>
          <w:szCs w:val="20"/>
          <w:lang w:eastAsia="zh-CN"/>
        </w:rPr>
      </w:pPr>
      <w:r w:rsidRPr="00E94E34">
        <w:rPr>
          <w:rFonts w:ascii="Arial" w:eastAsia="Times New Roman" w:hAnsi="Arial" w:cs="Arial"/>
          <w:b/>
          <w:kern w:val="1"/>
          <w:sz w:val="20"/>
          <w:szCs w:val="20"/>
          <w:lang w:eastAsia="zh-CN"/>
        </w:rPr>
        <w:t>14.</w:t>
      </w:r>
      <w:r w:rsidRPr="00E94E34">
        <w:rPr>
          <w:rFonts w:ascii="Arial" w:eastAsia="Times New Roman" w:hAnsi="Arial" w:cs="Arial"/>
          <w:kern w:val="1"/>
          <w:sz w:val="20"/>
          <w:szCs w:val="20"/>
          <w:lang w:eastAsia="zh-CN"/>
        </w:rPr>
        <w:tab/>
        <w:t>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p>
    <w:p w14:paraId="2DDCE6DA" w14:textId="77777777" w:rsidR="00E94E34" w:rsidRPr="00E94E34" w:rsidRDefault="00E94E34" w:rsidP="00E94E34">
      <w:pPr>
        <w:tabs>
          <w:tab w:val="left" w:pos="708"/>
          <w:tab w:val="center" w:pos="4536"/>
          <w:tab w:val="right" w:pos="9072"/>
        </w:tabs>
        <w:suppressAutoHyphens/>
        <w:spacing w:after="0" w:line="240" w:lineRule="auto"/>
        <w:ind w:left="1276" w:hanging="567"/>
        <w:jc w:val="both"/>
        <w:rPr>
          <w:rFonts w:ascii="Arial" w:eastAsia="Times New Roman" w:hAnsi="Arial" w:cs="Arial"/>
          <w:b/>
          <w:kern w:val="1"/>
          <w:sz w:val="20"/>
          <w:szCs w:val="20"/>
          <w:lang w:eastAsia="zh-CN"/>
        </w:rPr>
      </w:pPr>
      <w:r w:rsidRPr="00E94E34">
        <w:rPr>
          <w:rFonts w:ascii="Arial" w:eastAsia="Arial" w:hAnsi="Arial" w:cs="Arial"/>
          <w:kern w:val="1"/>
          <w:sz w:val="20"/>
          <w:szCs w:val="20"/>
          <w:lang w:eastAsia="zh-CN"/>
        </w:rPr>
        <w:t xml:space="preserve"> </w:t>
      </w:r>
    </w:p>
    <w:p w14:paraId="0E910806" w14:textId="77777777" w:rsidR="00E94E34" w:rsidRPr="00E94E34" w:rsidRDefault="00E94E34" w:rsidP="00E94E34">
      <w:pPr>
        <w:suppressAutoHyphens/>
        <w:spacing w:after="0" w:line="240" w:lineRule="auto"/>
        <w:ind w:left="426" w:hanging="426"/>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XVIII.OPIS CZĘŚCI ZAMÓWIENIA, JEŻELI ZAMAWIAJĄCY DOPUSZCZA SKŁADANIE OFERT CZĘŚCIOWYCH</w:t>
      </w:r>
    </w:p>
    <w:p w14:paraId="6CED84F3" w14:textId="77777777" w:rsidR="00E94E34" w:rsidRPr="00E94E34" w:rsidRDefault="00E94E34" w:rsidP="00E94E34">
      <w:pPr>
        <w:suppressAutoHyphens/>
        <w:spacing w:after="0" w:line="240" w:lineRule="auto"/>
        <w:ind w:firstLine="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Oferta musi obejmować całość zamówienia. Nie dopuszcza się składania ofert częściowych.</w:t>
      </w:r>
    </w:p>
    <w:p w14:paraId="6F125603"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p>
    <w:p w14:paraId="2D7A951F" w14:textId="77777777" w:rsidR="00E94E34" w:rsidRPr="00E94E34" w:rsidRDefault="00E94E34" w:rsidP="00E94E34">
      <w:pPr>
        <w:suppressAutoHyphens/>
        <w:spacing w:after="0" w:line="240" w:lineRule="auto"/>
        <w:ind w:left="4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XIX.</w:t>
      </w:r>
      <w:r w:rsidRPr="00E94E34">
        <w:rPr>
          <w:rFonts w:ascii="Arial" w:eastAsia="Times New Roman" w:hAnsi="Arial" w:cs="Arial"/>
          <w:b/>
          <w:kern w:val="1"/>
          <w:sz w:val="20"/>
          <w:szCs w:val="20"/>
          <w:lang w:eastAsia="zh-CN"/>
        </w:rPr>
        <w:tab/>
        <w:t>MAKSYMALNA LICZBA WYKONAWCÓW, Z KTÓRYMI ZAMAWIAJĄCY ZAWRZE UMOWĘ RAMOWĄ, JEŻELI ZAMAWIAJĄCY PRZEWIDUJE ZAWARCIE UMOWY RAMOWEJ</w:t>
      </w:r>
    </w:p>
    <w:p w14:paraId="52B78C9E" w14:textId="77777777" w:rsidR="00E94E34" w:rsidRPr="00E94E34" w:rsidRDefault="00E94E34" w:rsidP="00E94E34">
      <w:pPr>
        <w:tabs>
          <w:tab w:val="left" w:pos="851"/>
        </w:tabs>
        <w:suppressAutoHyphens/>
        <w:spacing w:after="0" w:line="240" w:lineRule="auto"/>
        <w:ind w:left="851" w:hanging="425"/>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nie przewiduje zawarcia umowy ramowej.</w:t>
      </w:r>
    </w:p>
    <w:p w14:paraId="669A78BD" w14:textId="77777777" w:rsidR="00E94E34" w:rsidRPr="00E94E34" w:rsidRDefault="00E94E34" w:rsidP="00E94E34">
      <w:pPr>
        <w:tabs>
          <w:tab w:val="left" w:pos="851"/>
        </w:tabs>
        <w:suppressAutoHyphens/>
        <w:spacing w:after="0" w:line="240" w:lineRule="auto"/>
        <w:ind w:left="851" w:hanging="425"/>
        <w:jc w:val="both"/>
        <w:rPr>
          <w:rFonts w:ascii="Arial" w:eastAsia="Times New Roman" w:hAnsi="Arial" w:cs="Arial"/>
          <w:kern w:val="1"/>
          <w:sz w:val="20"/>
          <w:szCs w:val="20"/>
          <w:lang w:eastAsia="zh-CN"/>
        </w:rPr>
      </w:pPr>
    </w:p>
    <w:p w14:paraId="4F16E7B7" w14:textId="77777777" w:rsidR="00E94E34" w:rsidRPr="00E94E34" w:rsidRDefault="00E94E34" w:rsidP="00E94E34">
      <w:pPr>
        <w:suppressAutoHyphens/>
        <w:spacing w:after="0" w:line="240" w:lineRule="auto"/>
        <w:ind w:left="4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XX.</w:t>
      </w:r>
      <w:r w:rsidRPr="00E94E34">
        <w:rPr>
          <w:rFonts w:ascii="Arial" w:eastAsia="Times New Roman" w:hAnsi="Arial" w:cs="Arial"/>
          <w:b/>
          <w:kern w:val="1"/>
          <w:sz w:val="20"/>
          <w:szCs w:val="20"/>
          <w:lang w:eastAsia="zh-CN"/>
        </w:rPr>
        <w:tab/>
        <w:t>INFORMACJE O PRZEWIDYWANYCH ZAMÓWIENIACH, O KTÓRYCH MOWA W ART. 67 UST. 1 PKT. 6 I 7 LUB ART. 134 UST. 6 PKT 3, JEŻELI ZAMAWIAJĄCY PRZEWIDUJE UDZIELENIE TAKICH ZAMÓWIEŃ</w:t>
      </w:r>
    </w:p>
    <w:p w14:paraId="3CC43764"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informuje, że nie przewiduje udzielenia zamówienia, o którym mowa w art. 67 ust. 1 pkt 6 ustawy Prawo zamówień publicznych polegającego na powtórzeniu podobnych robót budowlanych do zamówienia podstawowego.</w:t>
      </w:r>
    </w:p>
    <w:p w14:paraId="4E8DBDFC" w14:textId="77777777" w:rsidR="00E94E34" w:rsidRPr="00E94E34" w:rsidRDefault="00E94E34" w:rsidP="00E94E34">
      <w:pPr>
        <w:tabs>
          <w:tab w:val="left" w:pos="993"/>
        </w:tabs>
        <w:suppressAutoHyphens/>
        <w:spacing w:after="0" w:line="240" w:lineRule="auto"/>
        <w:jc w:val="both"/>
        <w:rPr>
          <w:rFonts w:ascii="Arial" w:eastAsia="Times New Roman" w:hAnsi="Arial" w:cs="Arial"/>
          <w:kern w:val="1"/>
          <w:sz w:val="20"/>
          <w:szCs w:val="20"/>
          <w:lang w:eastAsia="zh-CN"/>
        </w:rPr>
      </w:pPr>
    </w:p>
    <w:p w14:paraId="2EBE5167" w14:textId="77777777" w:rsidR="00E94E34" w:rsidRPr="00E94E34" w:rsidRDefault="00E94E34" w:rsidP="00E94E34">
      <w:pPr>
        <w:suppressAutoHyphens/>
        <w:spacing w:after="0" w:line="240" w:lineRule="auto"/>
        <w:ind w:left="4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lastRenderedPageBreak/>
        <w:t>XXI.OPIS SPOSOBU PRZEDSTAWIANIA OFERT WARIANTOWYCH ORAZ MINIMALNE WARUNKI, JAKIM MUSZĄ ODPOWIADAĆ OFERTY WARIANTOWE WRAZ Z WYBRANYMI KRYTERIAMI OCENY, JEŻELI ZAMAWIAJĄCY WYMAGA LUB DOPUSZCZA ICH SKŁADANIE</w:t>
      </w:r>
    </w:p>
    <w:p w14:paraId="5645A2A0"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Zamawiający nie dopuszcza składania oferty wariantowej. </w:t>
      </w:r>
    </w:p>
    <w:p w14:paraId="487CB588" w14:textId="77777777" w:rsidR="00E94E34" w:rsidRPr="00E94E34" w:rsidRDefault="00E94E34" w:rsidP="00E94E34">
      <w:pPr>
        <w:suppressAutoHyphens/>
        <w:spacing w:after="0" w:line="240" w:lineRule="auto"/>
        <w:jc w:val="both"/>
        <w:rPr>
          <w:rFonts w:ascii="Arial" w:eastAsia="Times New Roman" w:hAnsi="Arial" w:cs="Arial"/>
          <w:kern w:val="1"/>
          <w:sz w:val="20"/>
          <w:szCs w:val="20"/>
          <w:lang w:eastAsia="zh-CN"/>
        </w:rPr>
      </w:pPr>
    </w:p>
    <w:p w14:paraId="734D0156" w14:textId="77777777" w:rsidR="00E94E34" w:rsidRPr="00E94E34" w:rsidRDefault="00E94E34" w:rsidP="00E94E34">
      <w:pPr>
        <w:suppressAutoHyphens/>
        <w:spacing w:after="0" w:line="240" w:lineRule="auto"/>
        <w:ind w:left="4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XXII.ADRES POCZTY ELEKTRONICZNEJ LUB STRONY INTERNETOWEJ ZAMAWIAJĄCEGO</w:t>
      </w:r>
    </w:p>
    <w:p w14:paraId="6C3945C3" w14:textId="77777777" w:rsidR="00E94E34" w:rsidRPr="00E94E34" w:rsidRDefault="00E94E34" w:rsidP="00E94E34">
      <w:pPr>
        <w:tabs>
          <w:tab w:val="left" w:pos="709"/>
        </w:tabs>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Zamawiający dopuszcza porozumiewanie się drogą elektroniczną. </w:t>
      </w:r>
    </w:p>
    <w:p w14:paraId="6C363E0D" w14:textId="77777777" w:rsidR="00E94E34" w:rsidRPr="00E94E34" w:rsidRDefault="00E94E34" w:rsidP="00E94E34">
      <w:pPr>
        <w:tabs>
          <w:tab w:val="left" w:pos="709"/>
        </w:tabs>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Oświadczenia, wnioski, zawiadomienia oraz informacje przekazywać należy na adres e-mail: </w:t>
      </w:r>
      <w:hyperlink r:id="rId16" w:history="1">
        <w:r w:rsidRPr="00E94E34">
          <w:rPr>
            <w:rFonts w:ascii="Arial" w:eastAsia="Times New Roman" w:hAnsi="Arial" w:cs="Arial"/>
            <w:b/>
            <w:color w:val="000000"/>
            <w:kern w:val="1"/>
            <w:sz w:val="20"/>
            <w:szCs w:val="20"/>
            <w:u w:val="single"/>
            <w:lang w:eastAsia="zh-CN"/>
          </w:rPr>
          <w:t>centrum@caopow-powiatelblag.pl</w:t>
        </w:r>
      </w:hyperlink>
      <w:r w:rsidRPr="00E94E34">
        <w:rPr>
          <w:rFonts w:ascii="Arial" w:eastAsia="Times New Roman" w:hAnsi="Arial" w:cs="Arial"/>
          <w:b/>
          <w:color w:val="000000"/>
          <w:kern w:val="1"/>
          <w:sz w:val="20"/>
          <w:szCs w:val="20"/>
          <w:lang w:eastAsia="zh-CN"/>
        </w:rPr>
        <w:t xml:space="preserve"> </w:t>
      </w:r>
      <w:r w:rsidRPr="00E94E34">
        <w:rPr>
          <w:rFonts w:ascii="Arial" w:eastAsia="Times New Roman" w:hAnsi="Arial" w:cs="Arial"/>
          <w:b/>
          <w:kern w:val="1"/>
          <w:sz w:val="20"/>
          <w:szCs w:val="20"/>
          <w:lang w:eastAsia="zh-CN"/>
        </w:rPr>
        <w:t>w</w:t>
      </w:r>
      <w:r w:rsidRPr="00E94E34">
        <w:rPr>
          <w:rFonts w:ascii="Arial" w:eastAsia="Times New Roman" w:hAnsi="Arial" w:cs="Arial"/>
          <w:kern w:val="1"/>
          <w:sz w:val="20"/>
          <w:szCs w:val="20"/>
          <w:lang w:eastAsia="zh-CN"/>
        </w:rPr>
        <w:t xml:space="preserve"> formie skanu oryginału pisma oraz niezwłocznie potwierdzić pisemnie. </w:t>
      </w:r>
    </w:p>
    <w:p w14:paraId="77F76E6F" w14:textId="77777777" w:rsidR="00E94E34" w:rsidRPr="00E94E34" w:rsidRDefault="00E94E34" w:rsidP="00E94E34">
      <w:pPr>
        <w:tabs>
          <w:tab w:val="left" w:pos="709"/>
        </w:tabs>
        <w:suppressAutoHyphens/>
        <w:spacing w:after="0" w:line="240" w:lineRule="auto"/>
        <w:jc w:val="both"/>
        <w:rPr>
          <w:rFonts w:ascii="Arial" w:eastAsia="Times New Roman" w:hAnsi="Arial" w:cs="Arial"/>
          <w:kern w:val="1"/>
          <w:sz w:val="20"/>
          <w:szCs w:val="20"/>
          <w:lang w:eastAsia="zh-CN"/>
        </w:rPr>
      </w:pPr>
    </w:p>
    <w:p w14:paraId="6A547FF3" w14:textId="77777777" w:rsidR="00E94E34" w:rsidRPr="00E94E34" w:rsidRDefault="00E94E34" w:rsidP="00E94E34">
      <w:pPr>
        <w:suppressAutoHyphens/>
        <w:spacing w:after="0" w:line="240" w:lineRule="auto"/>
        <w:ind w:left="4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XXIII.INFORMACJA DOTYCZĄCA WALUT OBCYCH, W JAKICH MOGĄ BYĆ PROWADZONE ROZLICZENIA MIĘDZY ZAMAWIAJĄCYM A WYKONAWCĄ, JEŻELI ZAMAWIAJĄCY PRZEWIDUJE ROZLICZENIA W WALUTACH OBCYCH</w:t>
      </w:r>
    </w:p>
    <w:p w14:paraId="46BD6F35" w14:textId="77777777" w:rsidR="00E94E34" w:rsidRPr="00E94E34" w:rsidRDefault="00E94E34" w:rsidP="00E94E34">
      <w:pPr>
        <w:suppressAutoHyphens/>
        <w:spacing w:after="0" w:line="240" w:lineRule="auto"/>
        <w:ind w:left="426"/>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nie przewiduje prowadzenia rozliczeń w walutach obcych.</w:t>
      </w:r>
    </w:p>
    <w:p w14:paraId="6C602D9A" w14:textId="77777777" w:rsidR="00E94E34" w:rsidRPr="00E94E34" w:rsidRDefault="00E94E34" w:rsidP="00E94E34">
      <w:pPr>
        <w:suppressAutoHyphens/>
        <w:spacing w:after="0" w:line="240" w:lineRule="auto"/>
        <w:ind w:left="426"/>
        <w:rPr>
          <w:rFonts w:ascii="Arial" w:eastAsia="Times New Roman" w:hAnsi="Arial" w:cs="Arial"/>
          <w:kern w:val="1"/>
          <w:sz w:val="20"/>
          <w:szCs w:val="20"/>
          <w:lang w:eastAsia="zh-CN"/>
        </w:rPr>
      </w:pPr>
    </w:p>
    <w:p w14:paraId="40C2559F" w14:textId="77777777" w:rsidR="00E94E34" w:rsidRPr="00E94E34" w:rsidRDefault="00E94E34" w:rsidP="00E94E34">
      <w:pPr>
        <w:suppressAutoHyphens/>
        <w:spacing w:after="0" w:line="240" w:lineRule="auto"/>
        <w:ind w:left="400" w:hanging="400"/>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XXIV.ZAMAWIAJĄCY NIE PRZEWIDUJE AUKCJI ELEKTRONICZNEJ</w:t>
      </w:r>
      <w:r w:rsidRPr="00E94E34">
        <w:rPr>
          <w:rFonts w:ascii="Arial" w:eastAsia="Times New Roman" w:hAnsi="Arial" w:cs="Arial"/>
          <w:b/>
          <w:color w:val="002060"/>
          <w:kern w:val="1"/>
          <w:sz w:val="20"/>
          <w:szCs w:val="20"/>
          <w:lang w:eastAsia="zh-CN"/>
        </w:rPr>
        <w:t>.</w:t>
      </w:r>
      <w:r w:rsidRPr="00E94E34">
        <w:rPr>
          <w:rFonts w:ascii="Arial" w:eastAsia="Times New Roman" w:hAnsi="Arial" w:cs="Arial"/>
          <w:b/>
          <w:kern w:val="1"/>
          <w:sz w:val="20"/>
          <w:szCs w:val="20"/>
          <w:lang w:eastAsia="zh-CN"/>
        </w:rPr>
        <w:t xml:space="preserve"> </w:t>
      </w:r>
    </w:p>
    <w:p w14:paraId="7A5B8528" w14:textId="77777777" w:rsidR="00E94E34" w:rsidRPr="00E94E34" w:rsidRDefault="00E94E34" w:rsidP="00E94E34">
      <w:pPr>
        <w:suppressAutoHyphens/>
        <w:spacing w:after="0" w:line="240" w:lineRule="auto"/>
        <w:rPr>
          <w:rFonts w:ascii="Arial" w:eastAsia="Times New Roman" w:hAnsi="Arial" w:cs="Arial"/>
          <w:b/>
          <w:kern w:val="1"/>
          <w:sz w:val="20"/>
          <w:szCs w:val="20"/>
          <w:lang w:eastAsia="zh-CN"/>
        </w:rPr>
      </w:pPr>
    </w:p>
    <w:p w14:paraId="24104BEA" w14:textId="77777777" w:rsidR="00E94E34" w:rsidRPr="00E94E34" w:rsidRDefault="00E94E34" w:rsidP="00E94E34">
      <w:pPr>
        <w:suppressAutoHyphens/>
        <w:spacing w:after="0" w:line="240" w:lineRule="auto"/>
        <w:ind w:left="400" w:hanging="400"/>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XXV.INFORMACJA O WYSOKOŚCI ZWROTU KOSZTÓW UDZIAŁU W POSTĘPOWANIU, JEŻELI ZAMAWIAJĄCY PRZEWIDUJE ICH ZWROT</w:t>
      </w:r>
    </w:p>
    <w:p w14:paraId="203D1791" w14:textId="77777777" w:rsidR="00E94E34" w:rsidRPr="00E94E34" w:rsidRDefault="00E94E34" w:rsidP="00E94E34">
      <w:pPr>
        <w:suppressAutoHyphens/>
        <w:spacing w:after="0" w:line="240" w:lineRule="auto"/>
        <w:ind w:left="426"/>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nie przewiduje zwrotu kosztów udziału w postępowaniu.</w:t>
      </w:r>
    </w:p>
    <w:p w14:paraId="62BDDB0F" w14:textId="77777777" w:rsidR="00E94E34" w:rsidRPr="00E94E34" w:rsidRDefault="00E94E34" w:rsidP="00E94E34">
      <w:pPr>
        <w:suppressAutoHyphens/>
        <w:spacing w:after="0" w:line="240" w:lineRule="auto"/>
        <w:ind w:left="426"/>
        <w:rPr>
          <w:rFonts w:ascii="Arial" w:eastAsia="Times New Roman" w:hAnsi="Arial" w:cs="Arial"/>
          <w:kern w:val="1"/>
          <w:sz w:val="20"/>
          <w:szCs w:val="20"/>
          <w:lang w:eastAsia="zh-CN"/>
        </w:rPr>
      </w:pPr>
    </w:p>
    <w:p w14:paraId="2889AFEF" w14:textId="77777777" w:rsidR="00E94E34" w:rsidRPr="00E94E34" w:rsidRDefault="00E94E34" w:rsidP="00E94E34">
      <w:pPr>
        <w:suppressAutoHyphens/>
        <w:spacing w:after="0" w:line="240" w:lineRule="auto"/>
        <w:ind w:left="426" w:hanging="426"/>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XXVI.INFORMACJA O OBOWIĄZKU OSOBISTEGO WYKONANIA PRZEZ WYKONAWCĘ KLUCZOWYCH CZĘŚCI ZAMÓWIENIA, JEŻELI ZAMAWIAJĄCY DOKONUJE TAKIEGO ZASTRZEŻENIA ZGODNIE Z ART. 36a UST. 2</w:t>
      </w:r>
    </w:p>
    <w:p w14:paraId="452F235D"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nie zastrzega obowiązku osobistego wykonania przez Wykonawcę kluczowych części zamówienia</w:t>
      </w:r>
    </w:p>
    <w:p w14:paraId="3C6C81D3" w14:textId="77777777" w:rsidR="00E94E34" w:rsidRPr="00E94E34" w:rsidRDefault="00E94E34" w:rsidP="00E94E34">
      <w:pPr>
        <w:suppressAutoHyphens/>
        <w:spacing w:after="0" w:line="240" w:lineRule="auto"/>
        <w:ind w:left="426"/>
        <w:jc w:val="both"/>
        <w:rPr>
          <w:rFonts w:ascii="Arial" w:eastAsia="Times New Roman" w:hAnsi="Arial" w:cs="Arial"/>
          <w:kern w:val="1"/>
          <w:sz w:val="20"/>
          <w:szCs w:val="20"/>
          <w:lang w:eastAsia="zh-CN"/>
        </w:rPr>
      </w:pPr>
    </w:p>
    <w:p w14:paraId="29BD49BB" w14:textId="77777777" w:rsidR="00E94E34" w:rsidRPr="00E94E34" w:rsidRDefault="00E94E34" w:rsidP="00E94E34">
      <w:pPr>
        <w:keepNext/>
        <w:numPr>
          <w:ilvl w:val="2"/>
          <w:numId w:val="0"/>
        </w:numPr>
        <w:tabs>
          <w:tab w:val="num" w:pos="0"/>
          <w:tab w:val="right" w:pos="142"/>
          <w:tab w:val="left" w:pos="426"/>
        </w:tabs>
        <w:suppressAutoHyphens/>
        <w:spacing w:after="0" w:line="240" w:lineRule="auto"/>
        <w:ind w:left="426" w:hanging="426"/>
        <w:jc w:val="both"/>
        <w:outlineLvl w:val="2"/>
        <w:rPr>
          <w:rFonts w:ascii="Arial" w:eastAsia="Times New Roman" w:hAnsi="Arial" w:cs="Arial"/>
          <w:kern w:val="1"/>
          <w:sz w:val="24"/>
          <w:szCs w:val="20"/>
          <w:lang w:eastAsia="zh-CN"/>
        </w:rPr>
      </w:pPr>
      <w:r w:rsidRPr="00E94E34">
        <w:rPr>
          <w:rFonts w:ascii="Arial" w:eastAsia="Times New Roman" w:hAnsi="Arial" w:cs="Arial"/>
          <w:b/>
          <w:kern w:val="1"/>
          <w:sz w:val="20"/>
          <w:szCs w:val="20"/>
          <w:lang w:eastAsia="zh-CN"/>
        </w:rPr>
        <w:t>XXVII.INFORMACJE DOTYCZĄCE UMÓW O PODWYKONAWSTWO</w:t>
      </w:r>
    </w:p>
    <w:p w14:paraId="5DC248BF" w14:textId="77777777" w:rsidR="00E94E34" w:rsidRPr="00E94E34" w:rsidRDefault="00E94E34" w:rsidP="003A0F1B">
      <w:pPr>
        <w:numPr>
          <w:ilvl w:val="0"/>
          <w:numId w:val="37"/>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określa wymagania dotyczące umowy o podwykonawstwo, której przedmiotem są roboty budowlane, których niespełnienie spowoduje zgłoszenie przez Zamawiającego odpowiednio zastrzeżeń lub sprzeciwu:</w:t>
      </w:r>
    </w:p>
    <w:p w14:paraId="016DC1F9" w14:textId="77777777" w:rsidR="00E94E34" w:rsidRPr="00E94E34" w:rsidRDefault="00E94E34" w:rsidP="003A0F1B">
      <w:pPr>
        <w:numPr>
          <w:ilvl w:val="0"/>
          <w:numId w:val="19"/>
        </w:numPr>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projekt umowy o podwykonawstwo lub projekt zmiany umowy o podwykonawstwo lub umowa o podwykonawstwo nie spełnia wymagań określonych w SIWZ,</w:t>
      </w:r>
    </w:p>
    <w:p w14:paraId="6AB72739" w14:textId="77777777" w:rsidR="00E94E34" w:rsidRPr="00E94E34" w:rsidRDefault="00E94E34" w:rsidP="003A0F1B">
      <w:pPr>
        <w:numPr>
          <w:ilvl w:val="0"/>
          <w:numId w:val="19"/>
        </w:numPr>
        <w:suppressAutoHyphens/>
        <w:spacing w:after="0" w:line="240" w:lineRule="auto"/>
        <w:ind w:left="993" w:hanging="284"/>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projekt umowy o podwykonawstwo lub projekt zmiany umowy o podwykonawstwo lub umowa o podwykonawstwo 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0F68B7A3" w14:textId="77777777" w:rsidR="00E94E34" w:rsidRPr="00E94E34" w:rsidRDefault="00E94E34" w:rsidP="003A0F1B">
      <w:pPr>
        <w:numPr>
          <w:ilvl w:val="0"/>
          <w:numId w:val="37"/>
        </w:numPr>
        <w:tabs>
          <w:tab w:val="left" w:pos="709"/>
        </w:tabs>
        <w:suppressAutoHyphens/>
        <w:spacing w:after="0" w:line="240" w:lineRule="auto"/>
        <w:ind w:left="709" w:hanging="283"/>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Zamawiający określa informacje o umowach o podwykonawstwo, których przedmiotem są dostawy lub usługi, które, z uwagi na wartość lub przedmiot tych dostaw lub usług, nie podlegają obowiązkowi przedkładania Zamawiającemu:</w:t>
      </w:r>
    </w:p>
    <w:p w14:paraId="3F59A5CE" w14:textId="77777777" w:rsidR="00E94E34" w:rsidRPr="00E94E34" w:rsidRDefault="00E94E34" w:rsidP="00E94E34">
      <w:pPr>
        <w:suppressAutoHyphens/>
        <w:spacing w:after="0" w:line="240" w:lineRule="auto"/>
        <w:ind w:left="709"/>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Obowiązkowi przedkładania Zamawiającemu nie podlegają umowy o podwykonawstwo o wartości mniejszej niż 0,5% wartości umowy w sprawie zamówienia publicznego, jeżeli ich wartość nie przekracza 50 000 zł.</w:t>
      </w:r>
    </w:p>
    <w:p w14:paraId="6D3AB583" w14:textId="77777777" w:rsidR="00E94E34" w:rsidRPr="00E94E34" w:rsidRDefault="00E94E34" w:rsidP="00E94E34">
      <w:pPr>
        <w:suppressAutoHyphens/>
        <w:spacing w:after="0" w:line="240" w:lineRule="auto"/>
        <w:ind w:left="709"/>
        <w:rPr>
          <w:rFonts w:ascii="Arial" w:eastAsia="Times New Roman" w:hAnsi="Arial" w:cs="Arial"/>
          <w:kern w:val="1"/>
          <w:sz w:val="20"/>
          <w:szCs w:val="20"/>
          <w:lang w:eastAsia="zh-CN"/>
        </w:rPr>
      </w:pPr>
    </w:p>
    <w:p w14:paraId="00524F17" w14:textId="77777777" w:rsidR="00E94E34" w:rsidRPr="00E94E34" w:rsidRDefault="00E94E34" w:rsidP="00E94E34">
      <w:pPr>
        <w:suppressAutoHyphens/>
        <w:spacing w:after="0" w:line="240" w:lineRule="auto"/>
        <w:ind w:left="426" w:hanging="426"/>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XXVIII. STANDARDY JAKOŚCIOWE, O KTÓRYCH MOWA W ART. 91 UST. 2a;</w:t>
      </w:r>
    </w:p>
    <w:p w14:paraId="70B0D96E" w14:textId="77777777" w:rsidR="00E94E34" w:rsidRPr="00E94E34" w:rsidRDefault="00E94E34" w:rsidP="00E94E34">
      <w:pPr>
        <w:suppressAutoHyphens/>
        <w:spacing w:after="0" w:line="240" w:lineRule="auto"/>
        <w:ind w:left="426"/>
        <w:rPr>
          <w:rFonts w:ascii="Arial" w:eastAsia="Times New Roman" w:hAnsi="Arial" w:cs="Arial"/>
          <w:b/>
          <w:kern w:val="1"/>
          <w:sz w:val="20"/>
          <w:szCs w:val="20"/>
          <w:lang w:eastAsia="zh-CN"/>
        </w:rPr>
      </w:pPr>
      <w:r w:rsidRPr="00E94E34">
        <w:rPr>
          <w:rFonts w:ascii="Arial" w:eastAsia="Times New Roman" w:hAnsi="Arial" w:cs="Arial"/>
          <w:kern w:val="1"/>
          <w:sz w:val="20"/>
          <w:szCs w:val="20"/>
          <w:lang w:eastAsia="zh-CN"/>
        </w:rPr>
        <w:t xml:space="preserve">Nie dotyczy </w:t>
      </w:r>
    </w:p>
    <w:p w14:paraId="4B923404" w14:textId="77777777" w:rsidR="00E94E34" w:rsidRPr="00E94E34" w:rsidRDefault="00E94E34" w:rsidP="00E94E34">
      <w:pPr>
        <w:suppressAutoHyphens/>
        <w:spacing w:after="0" w:line="240" w:lineRule="auto"/>
        <w:ind w:left="426" w:hanging="852"/>
        <w:rPr>
          <w:rFonts w:ascii="Arial" w:eastAsia="Times New Roman" w:hAnsi="Arial" w:cs="Arial"/>
          <w:b/>
          <w:kern w:val="1"/>
          <w:sz w:val="20"/>
          <w:szCs w:val="20"/>
          <w:lang w:eastAsia="zh-CN"/>
        </w:rPr>
      </w:pPr>
    </w:p>
    <w:p w14:paraId="42E26AA0" w14:textId="77777777" w:rsidR="00E94E34" w:rsidRPr="00E94E34" w:rsidRDefault="00E94E34" w:rsidP="00E94E34">
      <w:pPr>
        <w:suppressAutoHyphens/>
        <w:spacing w:after="0" w:line="240" w:lineRule="auto"/>
        <w:ind w:left="426" w:hanging="426"/>
        <w:jc w:val="both"/>
        <w:rPr>
          <w:rFonts w:ascii="Arial" w:eastAsia="Times New Roman" w:hAnsi="Arial" w:cs="Arial"/>
          <w:kern w:val="1"/>
          <w:sz w:val="20"/>
          <w:szCs w:val="20"/>
          <w:lang w:eastAsia="zh-CN"/>
        </w:rPr>
      </w:pPr>
      <w:r w:rsidRPr="00E94E34">
        <w:rPr>
          <w:rFonts w:ascii="Arial" w:eastAsia="Times New Roman" w:hAnsi="Arial" w:cs="Arial"/>
          <w:b/>
          <w:kern w:val="1"/>
          <w:sz w:val="20"/>
          <w:szCs w:val="20"/>
          <w:lang w:eastAsia="zh-CN"/>
        </w:rPr>
        <w:t>XXIX.LICZBA CZĘŚCI ZAMÓWIENIA, NA KTÓRĄ WYKONAWCA MOŻE ZŁOŻYĆ OFERTĘ LUB MAKSYMALNĄ LICZBA CZĘŚCI, NA KTÓRE ZAMÓWIENIE MOŻE ZOSTAĆ UDZIELONE TEMU SAMEMU WYKONAWCY, ORAZ KRYTERIA LUB ZASADY, KTÓRE BĘDĄ MOGŁY MIEĆ ZASTOSOWANIE DO USTALENIA, KTÓRE CZĘŚCI ZAMÓWIENIA ZOSTANĄ UDZIELONE JEDNEMU WYKONAWCY, W PRZYPADKU WYBORU JEGO OFERTY W WIĘKSZEJ NIŻ MAKSYMALNA LICZBIE CZĘŚCI.</w:t>
      </w:r>
    </w:p>
    <w:p w14:paraId="0321488E" w14:textId="77777777" w:rsidR="00E94E34" w:rsidRPr="00E94E34" w:rsidRDefault="00E94E34" w:rsidP="00E94E34">
      <w:pPr>
        <w:suppressAutoHyphens/>
        <w:spacing w:after="0" w:line="240" w:lineRule="auto"/>
        <w:ind w:firstLine="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Oferta musi obejmować całość zamówienia. Nie dopuszcza się składania ofert częściowych.</w:t>
      </w:r>
    </w:p>
    <w:p w14:paraId="2EE92D8E" w14:textId="77777777" w:rsidR="00E94E34" w:rsidRPr="00E94E34" w:rsidRDefault="00E94E34" w:rsidP="00E94E34">
      <w:pPr>
        <w:suppressAutoHyphens/>
        <w:spacing w:after="0" w:line="240" w:lineRule="auto"/>
        <w:ind w:firstLine="426"/>
        <w:jc w:val="both"/>
        <w:rPr>
          <w:rFonts w:ascii="Arial" w:eastAsia="Times New Roman" w:hAnsi="Arial" w:cs="Arial"/>
          <w:kern w:val="1"/>
          <w:sz w:val="20"/>
          <w:szCs w:val="20"/>
          <w:lang w:eastAsia="zh-CN"/>
        </w:rPr>
      </w:pPr>
    </w:p>
    <w:p w14:paraId="42855C62" w14:textId="77777777" w:rsidR="00E94E34" w:rsidRPr="00E94E34" w:rsidRDefault="00E94E34" w:rsidP="00E94E34">
      <w:pPr>
        <w:suppressAutoHyphens/>
        <w:spacing w:after="0" w:line="240" w:lineRule="auto"/>
        <w:ind w:left="426" w:hanging="426"/>
        <w:jc w:val="both"/>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lastRenderedPageBreak/>
        <w:t>XXX.OBOWIĄZEK INFORMACYJNY  WYNIKAJĄCY Z ART. 13 RODO DOTYCZĄCY ZBIERANIA DANYCH OSOBOWYCH BEZPOŚREDNIO OD OSOBY FIZYCZNEJ, KTÓREJ DANE DOTYCZĄ, W CELU ZWIĄZANIA Z POSTĘPOWANIEM O UDZIELENIE ZAMÓWIENIA PUBLICZNEGO</w:t>
      </w:r>
    </w:p>
    <w:p w14:paraId="1135E423" w14:textId="77777777" w:rsidR="00E94E34" w:rsidRPr="00E94E34" w:rsidRDefault="00E94E34" w:rsidP="00E94E34">
      <w:pPr>
        <w:suppressAutoHyphens/>
        <w:spacing w:after="0" w:line="240" w:lineRule="auto"/>
        <w:ind w:left="426" w:hanging="426"/>
        <w:jc w:val="both"/>
        <w:rPr>
          <w:rFonts w:ascii="Arial" w:eastAsia="Times New Roman" w:hAnsi="Arial" w:cs="Arial"/>
          <w:b/>
          <w:kern w:val="1"/>
          <w:sz w:val="20"/>
          <w:szCs w:val="20"/>
          <w:lang w:eastAsia="zh-CN"/>
        </w:rPr>
      </w:pPr>
    </w:p>
    <w:p w14:paraId="5B7DBF98" w14:textId="77777777" w:rsidR="00E94E34" w:rsidRPr="00E94E34" w:rsidRDefault="00E94E34" w:rsidP="00E94E34">
      <w:pPr>
        <w:suppressAutoHyphens/>
        <w:spacing w:after="0" w:line="240" w:lineRule="auto"/>
        <w:ind w:left="426" w:hanging="426"/>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Zgodnie z art.13 ust. 1 i 2 rozporządzenia Parlamentu Europejskiego i Rady (UE) 2016/679 z dnia 27 kwietnia 2016 r. w sprawie ochrony osób fizycznych w związku z przetwarzaniem danych osobowych i w sprawie swobodnego przepływu takich danych oraz uchybienia  dyrektywy 95/46/WE (ogólne rozporządzenie o ochronie danych)  (Dz. Urz. UE L 119z 04.05.2016, str.1) dalej „RODO” , Zamawiający informuje, że:</w:t>
      </w:r>
    </w:p>
    <w:p w14:paraId="022C22DB" w14:textId="77777777" w:rsidR="00E94E34" w:rsidRPr="00E94E34" w:rsidRDefault="00E94E34" w:rsidP="00E94E34">
      <w:pPr>
        <w:suppressAutoHyphens/>
        <w:spacing w:after="0" w:line="240" w:lineRule="auto"/>
        <w:ind w:left="426" w:hanging="426"/>
        <w:jc w:val="both"/>
        <w:rPr>
          <w:rFonts w:ascii="Arial" w:eastAsia="Times New Roman" w:hAnsi="Arial" w:cs="Arial"/>
          <w:kern w:val="1"/>
          <w:sz w:val="20"/>
          <w:szCs w:val="20"/>
          <w:lang w:eastAsia="zh-CN"/>
        </w:rPr>
      </w:pPr>
    </w:p>
    <w:p w14:paraId="7241EFF7" w14:textId="77777777" w:rsidR="00E94E34" w:rsidRPr="00E94E34" w:rsidRDefault="00E94E34" w:rsidP="003A0F1B">
      <w:pPr>
        <w:numPr>
          <w:ilvl w:val="0"/>
          <w:numId w:val="53"/>
        </w:numPr>
        <w:suppressAutoHyphens/>
        <w:spacing w:after="0" w:line="240" w:lineRule="auto"/>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eastAsia="zh-CN"/>
        </w:rPr>
        <w:t>Administratorem Pani/Pana danych osobowych jest:</w:t>
      </w:r>
    </w:p>
    <w:p w14:paraId="669FD0B7" w14:textId="77777777" w:rsidR="00E94E34" w:rsidRPr="00E94E34" w:rsidRDefault="00E94E34" w:rsidP="00E94E34">
      <w:pPr>
        <w:suppressAutoHyphens/>
        <w:spacing w:after="0" w:line="240" w:lineRule="auto"/>
        <w:ind w:left="72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Centrum Administracyjne do Obsługi Placówek opiekuńczo-Wychowawczych w Marwicy reprezentowana  przez Dyrektora Centrum Administracyjne do Obsługi Placówek opiekuńczo-Wychowawczych w Marwicy.</w:t>
      </w:r>
    </w:p>
    <w:p w14:paraId="1C16E24F" w14:textId="77777777" w:rsidR="00E94E34" w:rsidRPr="00E94E34" w:rsidRDefault="00E94E34" w:rsidP="00E94E34">
      <w:pPr>
        <w:suppressAutoHyphens/>
        <w:spacing w:after="0" w:line="240" w:lineRule="auto"/>
        <w:ind w:left="72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Adres Zamawiającego:</w:t>
      </w:r>
    </w:p>
    <w:p w14:paraId="34F4C4C5" w14:textId="77777777" w:rsidR="00E94E34" w:rsidRPr="00E94E34" w:rsidRDefault="00E94E34" w:rsidP="00E94E34">
      <w:pPr>
        <w:suppressAutoHyphens/>
        <w:spacing w:after="0" w:line="240" w:lineRule="auto"/>
        <w:ind w:left="72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Centrum Administracyjne do Obsługi Placówek opiekuńczo-Wychowawczych w Marwicy</w:t>
      </w:r>
    </w:p>
    <w:p w14:paraId="2D2D8BC4" w14:textId="77777777" w:rsidR="00E94E34" w:rsidRPr="00E94E34" w:rsidRDefault="00E94E34" w:rsidP="00E94E34">
      <w:pPr>
        <w:suppressAutoHyphens/>
        <w:spacing w:after="0" w:line="240" w:lineRule="auto"/>
        <w:ind w:left="72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14-411 Rychliki</w:t>
      </w:r>
    </w:p>
    <w:p w14:paraId="47579BA5" w14:textId="77777777" w:rsidR="00E94E34" w:rsidRPr="00E94E34" w:rsidRDefault="00E94E34" w:rsidP="00E94E34">
      <w:pPr>
        <w:suppressAutoHyphens/>
        <w:spacing w:after="0" w:line="240" w:lineRule="auto"/>
        <w:ind w:left="720"/>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Marwica 1</w:t>
      </w:r>
    </w:p>
    <w:p w14:paraId="06FAE0B0" w14:textId="77777777" w:rsidR="00E94E34" w:rsidRPr="00E94E34" w:rsidRDefault="00E94E34" w:rsidP="00E94E34">
      <w:pPr>
        <w:suppressAutoHyphens/>
        <w:spacing w:after="0" w:line="240" w:lineRule="auto"/>
        <w:ind w:left="720"/>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Tel. 55248130</w:t>
      </w:r>
    </w:p>
    <w:p w14:paraId="618A67F3" w14:textId="77777777" w:rsidR="00E94E34" w:rsidRPr="00E94E34" w:rsidRDefault="00E94E34" w:rsidP="00E94E34">
      <w:pPr>
        <w:suppressAutoHyphens/>
        <w:spacing w:after="0" w:line="240" w:lineRule="auto"/>
        <w:ind w:left="720"/>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Fax: 552488135</w:t>
      </w:r>
    </w:p>
    <w:p w14:paraId="15C2AEF8" w14:textId="77777777" w:rsidR="00E94E34" w:rsidRPr="00E94E34" w:rsidRDefault="00E94E34" w:rsidP="00E94E34">
      <w:pPr>
        <w:suppressAutoHyphens/>
        <w:spacing w:after="0" w:line="240" w:lineRule="auto"/>
        <w:ind w:left="720"/>
        <w:rPr>
          <w:rFonts w:ascii="Arial" w:eastAsia="Times New Roman" w:hAnsi="Arial" w:cs="Arial"/>
          <w:color w:val="0000FF"/>
          <w:kern w:val="1"/>
          <w:sz w:val="20"/>
          <w:szCs w:val="20"/>
          <w:u w:val="single"/>
          <w:lang w:eastAsia="zh-CN"/>
        </w:rPr>
      </w:pPr>
      <w:hyperlink r:id="rId17" w:history="1">
        <w:r w:rsidRPr="00E94E34">
          <w:rPr>
            <w:rFonts w:ascii="Arial" w:eastAsia="Times New Roman" w:hAnsi="Arial" w:cs="Arial"/>
            <w:color w:val="0000FF"/>
            <w:kern w:val="1"/>
            <w:sz w:val="20"/>
            <w:szCs w:val="20"/>
            <w:u w:val="single"/>
            <w:lang w:eastAsia="zh-CN"/>
          </w:rPr>
          <w:t>centrum@caopow-powiatelblag.pl</w:t>
        </w:r>
      </w:hyperlink>
      <w:bookmarkStart w:id="7" w:name="_GoBack"/>
      <w:bookmarkEnd w:id="7"/>
    </w:p>
    <w:p w14:paraId="68BF23D4" w14:textId="77777777" w:rsidR="00E94E34" w:rsidRPr="00E94E34" w:rsidRDefault="00E94E34" w:rsidP="00E94E34">
      <w:pPr>
        <w:suppressAutoHyphens/>
        <w:spacing w:after="0" w:line="240" w:lineRule="auto"/>
        <w:ind w:left="720"/>
        <w:rPr>
          <w:rFonts w:ascii="Arial" w:eastAsia="Times New Roman" w:hAnsi="Arial" w:cs="Arial"/>
          <w:kern w:val="1"/>
          <w:sz w:val="20"/>
          <w:szCs w:val="20"/>
          <w:lang w:eastAsia="zh-CN"/>
        </w:rPr>
      </w:pPr>
    </w:p>
    <w:p w14:paraId="07CE5DA7" w14:textId="77777777" w:rsidR="00E94E34" w:rsidRPr="00E94E34" w:rsidRDefault="00E94E34" w:rsidP="00E94E34">
      <w:pPr>
        <w:suppressAutoHyphens/>
        <w:spacing w:after="0" w:line="240" w:lineRule="auto"/>
        <w:ind w:left="720"/>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t>www. dd.powiat.elblag.pl</w:t>
      </w:r>
    </w:p>
    <w:p w14:paraId="12EB76C9" w14:textId="77777777" w:rsidR="00E94E34" w:rsidRPr="00E94E34" w:rsidRDefault="00E94E34" w:rsidP="003A0F1B">
      <w:pPr>
        <w:numPr>
          <w:ilvl w:val="0"/>
          <w:numId w:val="5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Inspektorem danych osobowych w Centrum Administracyjnym do Obsługi Placówek Opiekuńczo-Wychowawczych w Marwicy jest Pan  Mariusz Mackiewicz  adres email: </w:t>
      </w:r>
      <w:r w:rsidRPr="00E94E34">
        <w:rPr>
          <w:rFonts w:ascii="Arial" w:eastAsia="Times New Roman" w:hAnsi="Arial" w:cs="Arial"/>
          <w:b/>
          <w:kern w:val="1"/>
          <w:sz w:val="20"/>
          <w:szCs w:val="20"/>
          <w:lang w:eastAsia="zh-CN"/>
        </w:rPr>
        <w:t>mariusz.mackiewicz@hotmail.com</w:t>
      </w:r>
    </w:p>
    <w:p w14:paraId="6E38A973" w14:textId="65ABE920" w:rsidR="00E94E34" w:rsidRPr="00E94E34" w:rsidRDefault="00E94E34" w:rsidP="003A0F1B">
      <w:pPr>
        <w:numPr>
          <w:ilvl w:val="0"/>
          <w:numId w:val="5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Pani/Panam dane osobowe przetwarzane będą na podstawie art. 6ust.1lit.c RODO w celu związanym z postępowaniem o udzielenie zamówienia publicznego pn.:</w:t>
      </w:r>
      <w:r w:rsidRPr="00E94E34">
        <w:rPr>
          <w:rFonts w:ascii="Times New Roman" w:eastAsia="Times New Roman" w:hAnsi="Times New Roman" w:cs="Times New Roman"/>
          <w:kern w:val="1"/>
          <w:sz w:val="20"/>
          <w:szCs w:val="20"/>
          <w:lang w:val="x-none" w:eastAsia="zh-CN"/>
        </w:rPr>
        <w:t xml:space="preserve"> </w:t>
      </w:r>
      <w:r w:rsidRPr="00E94E34">
        <w:rPr>
          <w:rFonts w:ascii="Arial" w:eastAsia="Times New Roman" w:hAnsi="Arial" w:cs="Arial"/>
          <w:b/>
          <w:kern w:val="1"/>
          <w:sz w:val="20"/>
          <w:szCs w:val="20"/>
          <w:lang w:eastAsia="zh-CN"/>
        </w:rPr>
        <w:t>Przebudowa istniejącego budynku na mieszkanie dla wychowanków placówki opiekuńczo-wychowawczej" znak postępowania 01/0</w:t>
      </w:r>
      <w:r w:rsidR="003A0F1B">
        <w:rPr>
          <w:rFonts w:ascii="Arial" w:eastAsia="Times New Roman" w:hAnsi="Arial" w:cs="Arial"/>
          <w:b/>
          <w:kern w:val="1"/>
          <w:sz w:val="20"/>
          <w:szCs w:val="20"/>
          <w:lang w:eastAsia="zh-CN"/>
        </w:rPr>
        <w:t>5</w:t>
      </w:r>
      <w:r w:rsidRPr="00E94E34">
        <w:rPr>
          <w:rFonts w:ascii="Arial" w:eastAsia="Times New Roman" w:hAnsi="Arial" w:cs="Arial"/>
          <w:b/>
          <w:kern w:val="1"/>
          <w:sz w:val="20"/>
          <w:szCs w:val="20"/>
          <w:lang w:eastAsia="zh-CN"/>
        </w:rPr>
        <w:t>/2019, prowadzonym w trybie przetargu nieograniczonego</w:t>
      </w:r>
      <w:r w:rsidRPr="00E94E34">
        <w:rPr>
          <w:rFonts w:ascii="Arial" w:eastAsia="Times New Roman" w:hAnsi="Arial" w:cs="Arial"/>
          <w:kern w:val="1"/>
          <w:sz w:val="20"/>
          <w:szCs w:val="20"/>
          <w:lang w:eastAsia="zh-CN"/>
        </w:rPr>
        <w:t xml:space="preserve">. </w:t>
      </w:r>
    </w:p>
    <w:p w14:paraId="0EC995F8" w14:textId="77777777" w:rsidR="00E94E34" w:rsidRPr="00E94E34" w:rsidRDefault="00E94E34" w:rsidP="003A0F1B">
      <w:pPr>
        <w:numPr>
          <w:ilvl w:val="0"/>
          <w:numId w:val="5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Odbiorcami Pani/Pana danych osobowych będą osoby lub podmioty, którym  udostępniana zostanie dokumentacja postepowania w oparciu o art. 8 oraz art. 96 ust. 3 ustawy z dnia 29 stycznia 2004 r. – Prawo zamówień publicznych ( Dz.U. z 2018 r. poz. 1986 ) dalej  „ustawa </w:t>
      </w:r>
      <w:proofErr w:type="spellStart"/>
      <w:r w:rsidRPr="00E94E34">
        <w:rPr>
          <w:rFonts w:ascii="Arial" w:eastAsia="Times New Roman" w:hAnsi="Arial" w:cs="Arial"/>
          <w:kern w:val="1"/>
          <w:sz w:val="20"/>
          <w:szCs w:val="20"/>
          <w:lang w:eastAsia="zh-CN"/>
        </w:rPr>
        <w:t>Pzp</w:t>
      </w:r>
      <w:proofErr w:type="spellEnd"/>
      <w:r w:rsidRPr="00E94E34">
        <w:rPr>
          <w:rFonts w:ascii="Arial" w:eastAsia="Times New Roman" w:hAnsi="Arial" w:cs="Arial"/>
          <w:kern w:val="1"/>
          <w:sz w:val="20"/>
          <w:szCs w:val="20"/>
          <w:lang w:eastAsia="zh-CN"/>
        </w:rPr>
        <w:t>”,</w:t>
      </w:r>
    </w:p>
    <w:p w14:paraId="668B01DD" w14:textId="77777777" w:rsidR="00E94E34" w:rsidRPr="00E94E34" w:rsidRDefault="00E94E34" w:rsidP="003A0F1B">
      <w:pPr>
        <w:numPr>
          <w:ilvl w:val="0"/>
          <w:numId w:val="5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Pani/Pan dane osobowe będą przechowywane zgodnie z art. 97 ust. 1 ustawy </w:t>
      </w:r>
      <w:proofErr w:type="spellStart"/>
      <w:r w:rsidRPr="00E94E34">
        <w:rPr>
          <w:rFonts w:ascii="Arial" w:eastAsia="Times New Roman" w:hAnsi="Arial" w:cs="Arial"/>
          <w:kern w:val="1"/>
          <w:sz w:val="20"/>
          <w:szCs w:val="20"/>
          <w:lang w:eastAsia="zh-CN"/>
        </w:rPr>
        <w:t>Pzp</w:t>
      </w:r>
      <w:proofErr w:type="spellEnd"/>
      <w:r w:rsidRPr="00E94E34">
        <w:rPr>
          <w:rFonts w:ascii="Arial" w:eastAsia="Times New Roman" w:hAnsi="Arial" w:cs="Arial"/>
          <w:kern w:val="1"/>
          <w:sz w:val="20"/>
          <w:szCs w:val="20"/>
          <w:lang w:eastAsia="zh-CN"/>
        </w:rPr>
        <w:t>, przez okres 4 lat od dnia zakończenia postępowania o udzielenie zamówienia , a jeżeli czas trwania umowy przekracza 4 lata to okres przechowywania obejmuje cały czas trwania umowy,</w:t>
      </w:r>
    </w:p>
    <w:p w14:paraId="7DD37304" w14:textId="77777777" w:rsidR="00E94E34" w:rsidRPr="00E94E34" w:rsidRDefault="00E94E34" w:rsidP="003A0F1B">
      <w:pPr>
        <w:numPr>
          <w:ilvl w:val="0"/>
          <w:numId w:val="5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 xml:space="preserve">Obowiązek podania przez Panią/Pana  danych osobowych bezpośrednio Pani/Pana dotyczących jest wymogiem ustawowym określonym w przepisach ustawy </w:t>
      </w:r>
      <w:proofErr w:type="spellStart"/>
      <w:r w:rsidRPr="00E94E34">
        <w:rPr>
          <w:rFonts w:ascii="Arial" w:eastAsia="Times New Roman" w:hAnsi="Arial" w:cs="Arial"/>
          <w:kern w:val="1"/>
          <w:sz w:val="20"/>
          <w:szCs w:val="20"/>
          <w:lang w:eastAsia="zh-CN"/>
        </w:rPr>
        <w:t>Pzp</w:t>
      </w:r>
      <w:proofErr w:type="spellEnd"/>
      <w:r w:rsidRPr="00E94E34">
        <w:rPr>
          <w:rFonts w:ascii="Arial" w:eastAsia="Times New Roman" w:hAnsi="Arial" w:cs="Arial"/>
          <w:kern w:val="1"/>
          <w:sz w:val="20"/>
          <w:szCs w:val="20"/>
          <w:lang w:eastAsia="zh-CN"/>
        </w:rPr>
        <w:t xml:space="preserve">, związanych z udziałem  w postępowaniu  o udzielenie zamówienia publicznego: konsekwencje niepodania określonych danych wynikają z ustawy </w:t>
      </w:r>
      <w:proofErr w:type="spellStart"/>
      <w:r w:rsidRPr="00E94E34">
        <w:rPr>
          <w:rFonts w:ascii="Arial" w:eastAsia="Times New Roman" w:hAnsi="Arial" w:cs="Arial"/>
          <w:kern w:val="1"/>
          <w:sz w:val="20"/>
          <w:szCs w:val="20"/>
          <w:lang w:eastAsia="zh-CN"/>
        </w:rPr>
        <w:t>Pzp</w:t>
      </w:r>
      <w:proofErr w:type="spellEnd"/>
      <w:r w:rsidRPr="00E94E34">
        <w:rPr>
          <w:rFonts w:ascii="Arial" w:eastAsia="Times New Roman" w:hAnsi="Arial" w:cs="Arial"/>
          <w:kern w:val="1"/>
          <w:sz w:val="20"/>
          <w:szCs w:val="20"/>
          <w:lang w:eastAsia="zh-CN"/>
        </w:rPr>
        <w:t>;</w:t>
      </w:r>
    </w:p>
    <w:p w14:paraId="33F06AB2" w14:textId="77777777" w:rsidR="00E94E34" w:rsidRPr="00E94E34" w:rsidRDefault="00E94E34" w:rsidP="003A0F1B">
      <w:pPr>
        <w:numPr>
          <w:ilvl w:val="0"/>
          <w:numId w:val="5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W odniesieniu do Pani/Pana danych osobowych decyzje nie będą podejmowane w sposób zautomatyzowany, stosowanie do art. 22 RODO:</w:t>
      </w:r>
    </w:p>
    <w:p w14:paraId="293A0D73" w14:textId="77777777" w:rsidR="00E94E34" w:rsidRPr="00E94E34" w:rsidRDefault="00E94E34" w:rsidP="003A0F1B">
      <w:pPr>
        <w:numPr>
          <w:ilvl w:val="0"/>
          <w:numId w:val="53"/>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Posiada Pani/Pan :</w:t>
      </w:r>
    </w:p>
    <w:p w14:paraId="3322C600" w14:textId="77777777" w:rsidR="00E94E34" w:rsidRPr="00E94E34" w:rsidRDefault="00E94E34" w:rsidP="003A0F1B">
      <w:pPr>
        <w:numPr>
          <w:ilvl w:val="0"/>
          <w:numId w:val="54"/>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Na podstawie art. 15 RODO prawo do dostępu do danych osobowych Pani/Pana dotyczących;</w:t>
      </w:r>
    </w:p>
    <w:p w14:paraId="5812C3F1" w14:textId="77777777" w:rsidR="00E94E34" w:rsidRPr="00E94E34" w:rsidRDefault="00E94E34" w:rsidP="003A0F1B">
      <w:pPr>
        <w:numPr>
          <w:ilvl w:val="0"/>
          <w:numId w:val="54"/>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Na podstawie art. 16 RODO  prawo do sprostowania Pani/Pana danych osobowych;</w:t>
      </w:r>
    </w:p>
    <w:p w14:paraId="62F3DB80" w14:textId="77777777" w:rsidR="00E94E34" w:rsidRPr="00E94E34" w:rsidRDefault="00E94E34" w:rsidP="003A0F1B">
      <w:pPr>
        <w:numPr>
          <w:ilvl w:val="0"/>
          <w:numId w:val="54"/>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Na podstawie art. 18 RODO prawo do żądania od administratora ograniczenia przetwarzania danych osobowych z zastrzeżeniem przypadków, o których mowa w art. 18 ust. 2 RODO ;</w:t>
      </w:r>
    </w:p>
    <w:p w14:paraId="4038AD5E" w14:textId="77777777" w:rsidR="00E94E34" w:rsidRPr="00E94E34" w:rsidRDefault="00E94E34" w:rsidP="003A0F1B">
      <w:pPr>
        <w:numPr>
          <w:ilvl w:val="0"/>
          <w:numId w:val="54"/>
        </w:numPr>
        <w:suppressAutoHyphens/>
        <w:spacing w:after="0" w:line="240" w:lineRule="auto"/>
        <w:jc w:val="both"/>
        <w:rPr>
          <w:rFonts w:ascii="Arial" w:eastAsia="Times New Roman" w:hAnsi="Arial" w:cs="Arial"/>
          <w:kern w:val="1"/>
          <w:sz w:val="20"/>
          <w:szCs w:val="20"/>
          <w:lang w:eastAsia="zh-CN"/>
        </w:rPr>
      </w:pPr>
      <w:r w:rsidRPr="00E94E34">
        <w:rPr>
          <w:rFonts w:ascii="Arial" w:eastAsia="Times New Roman" w:hAnsi="Arial" w:cs="Arial"/>
          <w:kern w:val="1"/>
          <w:sz w:val="20"/>
          <w:szCs w:val="20"/>
          <w:lang w:eastAsia="zh-CN"/>
        </w:rPr>
        <w:t>Prawo do wniesienia skargi do Prezesa Urzędu Ochrony Danych Osobowych, gdy uzna Pani/Pan, że przetwarzanie danych osobowych Pani/Pan dotyczących narusza przepisy RODO;</w:t>
      </w:r>
    </w:p>
    <w:p w14:paraId="595FD041" w14:textId="77777777" w:rsidR="00E94E34" w:rsidRPr="00E94E34" w:rsidRDefault="00E94E34" w:rsidP="003A0F1B">
      <w:pPr>
        <w:numPr>
          <w:ilvl w:val="0"/>
          <w:numId w:val="53"/>
        </w:numPr>
        <w:suppressAutoHyphens/>
        <w:spacing w:after="0" w:line="240" w:lineRule="auto"/>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eastAsia="zh-CN"/>
        </w:rPr>
        <w:t>Nie przysługuje Pani/Pan:</w:t>
      </w:r>
    </w:p>
    <w:p w14:paraId="4BC53709" w14:textId="77777777" w:rsidR="00E94E34" w:rsidRPr="00E94E34" w:rsidRDefault="00E94E34" w:rsidP="003A0F1B">
      <w:pPr>
        <w:numPr>
          <w:ilvl w:val="0"/>
          <w:numId w:val="55"/>
        </w:numPr>
        <w:suppressAutoHyphens/>
        <w:spacing w:after="0" w:line="240" w:lineRule="auto"/>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eastAsia="zh-CN"/>
        </w:rPr>
        <w:t xml:space="preserve">W związku z art. 17 ust3 lit. </w:t>
      </w:r>
      <w:proofErr w:type="spellStart"/>
      <w:r w:rsidRPr="00E94E34">
        <w:rPr>
          <w:rFonts w:ascii="Arial" w:eastAsia="Times New Roman" w:hAnsi="Arial" w:cs="Arial"/>
          <w:kern w:val="1"/>
          <w:sz w:val="20"/>
          <w:szCs w:val="20"/>
          <w:lang w:eastAsia="zh-CN"/>
        </w:rPr>
        <w:t>b,d</w:t>
      </w:r>
      <w:proofErr w:type="spellEnd"/>
      <w:r w:rsidRPr="00E94E34">
        <w:rPr>
          <w:rFonts w:ascii="Arial" w:eastAsia="Times New Roman" w:hAnsi="Arial" w:cs="Arial"/>
          <w:kern w:val="1"/>
          <w:sz w:val="20"/>
          <w:szCs w:val="20"/>
          <w:lang w:eastAsia="zh-CN"/>
        </w:rPr>
        <w:t xml:space="preserve"> lub e RODO prawo do usunięcia danych osobowych :</w:t>
      </w:r>
    </w:p>
    <w:p w14:paraId="67DD43E9" w14:textId="77777777" w:rsidR="00E94E34" w:rsidRPr="00E94E34" w:rsidRDefault="00E94E34" w:rsidP="003A0F1B">
      <w:pPr>
        <w:numPr>
          <w:ilvl w:val="0"/>
          <w:numId w:val="55"/>
        </w:numPr>
        <w:suppressAutoHyphens/>
        <w:spacing w:after="0" w:line="240" w:lineRule="auto"/>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eastAsia="zh-CN"/>
        </w:rPr>
        <w:t>Prawo do przenoszenia danych osobowych, o których mowa a art. 20 RODO;</w:t>
      </w:r>
    </w:p>
    <w:p w14:paraId="2E833436" w14:textId="77777777" w:rsidR="00E94E34" w:rsidRPr="00E94E34" w:rsidRDefault="00E94E34" w:rsidP="003A0F1B">
      <w:pPr>
        <w:numPr>
          <w:ilvl w:val="0"/>
          <w:numId w:val="55"/>
        </w:numPr>
        <w:suppressAutoHyphens/>
        <w:spacing w:after="0" w:line="240" w:lineRule="auto"/>
        <w:jc w:val="both"/>
        <w:rPr>
          <w:rFonts w:ascii="Arial" w:eastAsia="Times New Roman" w:hAnsi="Arial" w:cs="Arial"/>
          <w:kern w:val="1"/>
          <w:sz w:val="20"/>
          <w:szCs w:val="20"/>
          <w:lang w:val="x-none" w:eastAsia="zh-CN"/>
        </w:rPr>
      </w:pPr>
      <w:r w:rsidRPr="00E94E34">
        <w:rPr>
          <w:rFonts w:ascii="Arial" w:eastAsia="Times New Roman" w:hAnsi="Arial" w:cs="Arial"/>
          <w:kern w:val="1"/>
          <w:sz w:val="20"/>
          <w:szCs w:val="20"/>
          <w:lang w:eastAsia="zh-CN"/>
        </w:rPr>
        <w:lastRenderedPageBreak/>
        <w:t>Na podstawie art. 21 RODO prawo sprzeciwu, wobec przetwarzania danych, gdyż podstawa prawną przetwarzania Pani/Pana danych osobowych jest art. 6  ust. 1 lit. c RODO.</w:t>
      </w:r>
    </w:p>
    <w:p w14:paraId="7A76CB0A" w14:textId="77777777" w:rsidR="00E94E34" w:rsidRPr="00E94E34" w:rsidRDefault="00E94E34" w:rsidP="00E94E34">
      <w:pPr>
        <w:suppressAutoHyphens/>
        <w:spacing w:after="0" w:line="240" w:lineRule="auto"/>
        <w:rPr>
          <w:rFonts w:ascii="Arial" w:eastAsia="Times New Roman" w:hAnsi="Arial" w:cs="Arial"/>
          <w:kern w:val="1"/>
          <w:sz w:val="20"/>
          <w:szCs w:val="20"/>
          <w:lang w:eastAsia="zh-CN"/>
        </w:rPr>
      </w:pPr>
    </w:p>
    <w:p w14:paraId="3A582D27" w14:textId="77777777" w:rsidR="00E94E34" w:rsidRPr="00E94E34" w:rsidRDefault="00E94E34" w:rsidP="00E94E34">
      <w:pPr>
        <w:rPr>
          <w:rFonts w:ascii="Arial" w:eastAsia="Times New Roman" w:hAnsi="Arial" w:cs="Arial"/>
          <w:b/>
          <w:kern w:val="1"/>
          <w:sz w:val="20"/>
          <w:szCs w:val="20"/>
          <w:lang w:eastAsia="zh-CN"/>
        </w:rPr>
      </w:pPr>
      <w:r w:rsidRPr="00E94E34">
        <w:rPr>
          <w:rFonts w:ascii="Arial" w:eastAsia="Times New Roman" w:hAnsi="Arial" w:cs="Arial"/>
          <w:b/>
          <w:kern w:val="1"/>
          <w:sz w:val="20"/>
          <w:szCs w:val="20"/>
          <w:lang w:eastAsia="zh-CN"/>
        </w:rPr>
        <w:br w:type="page"/>
      </w:r>
    </w:p>
    <w:p w14:paraId="6B87EFC1" w14:textId="77777777" w:rsidR="0057119A" w:rsidRDefault="0057119A"/>
    <w:sectPr w:rsidR="00571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ms Rmn">
    <w:altName w:val="Times New Roman"/>
    <w:panose1 w:val="02020603040505020304"/>
    <w:charset w:val="00"/>
    <w:family w:val="roman"/>
    <w:pitch w:val="variable"/>
  </w:font>
  <w:font w:name="Times">
    <w:panose1 w:val="02020603060405020304"/>
    <w:charset w:val="EE"/>
    <w:family w:val="roman"/>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C0C3" w14:textId="77777777" w:rsidR="00BF17D4" w:rsidRDefault="003A0F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7EBA" w14:textId="77777777" w:rsidR="00BF17D4" w:rsidRDefault="003A0F1B">
    <w:pPr>
      <w:pStyle w:val="Stopka"/>
      <w:jc w:val="right"/>
    </w:pPr>
    <w:r>
      <w:rPr>
        <w:rFonts w:ascii="Arial" w:hAnsi="Arial" w:cs="Arial"/>
      </w:rPr>
      <w:t xml:space="preserve">Strona </w:t>
    </w:r>
    <w:r>
      <w:rPr>
        <w:rFonts w:cs="Arial"/>
        <w:b/>
      </w:rPr>
      <w:fldChar w:fldCharType="begin"/>
    </w:r>
    <w:r>
      <w:rPr>
        <w:rFonts w:cs="Arial"/>
        <w:b/>
      </w:rPr>
      <w:instrText xml:space="preserve"> PAGE </w:instrText>
    </w:r>
    <w:r>
      <w:rPr>
        <w:rFonts w:cs="Arial"/>
        <w:b/>
      </w:rPr>
      <w:fldChar w:fldCharType="separate"/>
    </w:r>
    <w:r>
      <w:rPr>
        <w:rFonts w:cs="Arial"/>
        <w:b/>
      </w:rPr>
      <w:t>1</w:t>
    </w:r>
    <w:r>
      <w:rPr>
        <w:rFonts w:cs="Arial"/>
        <w:b/>
      </w:rPr>
      <w:fldChar w:fldCharType="end"/>
    </w:r>
    <w:r>
      <w:rPr>
        <w:rFonts w:ascii="Arial" w:hAnsi="Arial" w:cs="Arial"/>
      </w:rPr>
      <w:t xml:space="preserve"> z </w:t>
    </w:r>
    <w:r>
      <w:rPr>
        <w:rFonts w:cs="Arial"/>
        <w:b/>
      </w:rPr>
      <w:fldChar w:fldCharType="begin"/>
    </w:r>
    <w:r>
      <w:rPr>
        <w:rFonts w:cs="Arial"/>
        <w:b/>
      </w:rPr>
      <w:instrText xml:space="preserve"> NUMPAGES \* ARABIC </w:instrText>
    </w:r>
    <w:r>
      <w:rPr>
        <w:rFonts w:cs="Arial"/>
        <w:b/>
      </w:rPr>
      <w:fldChar w:fldCharType="separate"/>
    </w:r>
    <w:r>
      <w:rPr>
        <w:rFonts w:cs="Arial"/>
        <w:b/>
      </w:rPr>
      <w:t>25</w:t>
    </w:r>
    <w:r>
      <w:rPr>
        <w:rFonts w:cs="Arial"/>
        <w:b/>
      </w:rPr>
      <w:fldChar w:fldCharType="end"/>
    </w:r>
  </w:p>
  <w:p w14:paraId="53E27C43" w14:textId="77777777" w:rsidR="00BF17D4" w:rsidRDefault="003A0F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3D13" w14:textId="77777777" w:rsidR="00BF17D4" w:rsidRDefault="003A0F1B">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1FD2" w14:textId="77777777" w:rsidR="00BF17D4" w:rsidRDefault="003A0F1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7293" w14:textId="77777777" w:rsidR="00BF17D4" w:rsidRDefault="003A0F1B">
    <w:pPr>
      <w:pStyle w:val="Nagwek"/>
      <w:jc w:val="center"/>
    </w:pPr>
    <w:r>
      <w:rPr>
        <w:noProof/>
      </w:rPr>
      <w:drawing>
        <wp:inline distT="0" distB="0" distL="0" distR="0" wp14:anchorId="6D2916CB" wp14:editId="5C5C49A7">
          <wp:extent cx="5523230" cy="731520"/>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230" cy="7315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BBE8" w14:textId="77777777" w:rsidR="00BF17D4" w:rsidRDefault="003A0F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778" w:hanging="360"/>
      </w:pPr>
      <w:rPr>
        <w:rFonts w:ascii="Symbol" w:hAnsi="Symbol" w:cs="Symbol" w:hint="default"/>
      </w:rPr>
    </w:lvl>
  </w:abstractNum>
  <w:abstractNum w:abstractNumId="2" w15:restartNumberingAfterBreak="0">
    <w:nsid w:val="00000004"/>
    <w:multiLevelType w:val="multilevel"/>
    <w:tmpl w:val="00000004"/>
    <w:name w:val="WW8Num4"/>
    <w:lvl w:ilvl="0">
      <w:start w:val="5"/>
      <w:numFmt w:val="upperRoman"/>
      <w:lvlText w:val="%1."/>
      <w:lvlJc w:val="left"/>
      <w:pPr>
        <w:tabs>
          <w:tab w:val="num" w:pos="720"/>
        </w:tabs>
        <w:ind w:left="720" w:hanging="720"/>
      </w:pPr>
      <w:rPr>
        <w:rFonts w:hint="default"/>
        <w:b/>
        <w:color w:val="auto"/>
        <w:sz w:val="22"/>
        <w:szCs w:val="22"/>
      </w:rPr>
    </w:lvl>
    <w:lvl w:ilvl="1">
      <w:start w:val="1"/>
      <w:numFmt w:val="decimal"/>
      <w:lvlText w:val="%2."/>
      <w:lvlJc w:val="left"/>
      <w:pPr>
        <w:tabs>
          <w:tab w:val="num" w:pos="360"/>
        </w:tabs>
        <w:ind w:left="360" w:hanging="360"/>
      </w:pPr>
      <w:rPr>
        <w:rFonts w:ascii="Arial" w:hAnsi="Arial" w:cs="Tahoma" w:hint="default"/>
        <w:b/>
        <w:color w:val="auto"/>
        <w:sz w:val="20"/>
        <w:szCs w:val="20"/>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4500"/>
        </w:tabs>
        <w:ind w:left="4500" w:hanging="360"/>
      </w:pPr>
      <w:rPr>
        <w:rFonts w:ascii="Arial" w:hAnsi="Arial" w:cs="Aria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69" w:hanging="360"/>
      </w:pPr>
      <w:rPr>
        <w:rFonts w:ascii="Arial" w:hAnsi="Arial" w:cs="Arial"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Arial" w:eastAsia="Times New Roman" w:hAnsi="Arial" w:cs="Tahoma"/>
        <w:b w:val="0"/>
        <w:bCs w:val="0"/>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80" w:hanging="360"/>
      </w:pPr>
      <w:rPr>
        <w:rFonts w:ascii="Arial" w:eastAsia="SimSun" w:hAnsi="Arial" w:cs="Arial"/>
        <w:color w:val="000000"/>
        <w:kern w:val="1"/>
        <w:lang w:eastAsia="zh-CN" w:bidi="hi-IN"/>
      </w:rPr>
    </w:lvl>
    <w:lvl w:ilvl="1">
      <w:start w:val="1"/>
      <w:numFmt w:val="decimal"/>
      <w:lvlText w:val="%2."/>
      <w:lvlJc w:val="left"/>
      <w:pPr>
        <w:tabs>
          <w:tab w:val="num" w:pos="0"/>
        </w:tabs>
        <w:ind w:left="1140" w:hanging="360"/>
      </w:pPr>
    </w:lvl>
    <w:lvl w:ilvl="2">
      <w:start w:val="1"/>
      <w:numFmt w:val="decimal"/>
      <w:lvlText w:val="%3."/>
      <w:lvlJc w:val="left"/>
      <w:pPr>
        <w:tabs>
          <w:tab w:val="num" w:pos="0"/>
        </w:tabs>
        <w:ind w:left="1500" w:hanging="360"/>
      </w:pPr>
    </w:lvl>
    <w:lvl w:ilvl="3">
      <w:start w:val="1"/>
      <w:numFmt w:val="decimal"/>
      <w:lvlText w:val="%4."/>
      <w:lvlJc w:val="left"/>
      <w:pPr>
        <w:tabs>
          <w:tab w:val="num" w:pos="0"/>
        </w:tabs>
        <w:ind w:left="1860" w:hanging="360"/>
      </w:pPr>
    </w:lvl>
    <w:lvl w:ilvl="4">
      <w:start w:val="1"/>
      <w:numFmt w:val="decimal"/>
      <w:lvlText w:val="%5."/>
      <w:lvlJc w:val="left"/>
      <w:pPr>
        <w:tabs>
          <w:tab w:val="num" w:pos="0"/>
        </w:tabs>
        <w:ind w:left="2220" w:hanging="360"/>
      </w:pPr>
    </w:lvl>
    <w:lvl w:ilvl="5">
      <w:start w:val="1"/>
      <w:numFmt w:val="decimal"/>
      <w:lvlText w:val="%6."/>
      <w:lvlJc w:val="left"/>
      <w:pPr>
        <w:tabs>
          <w:tab w:val="num" w:pos="0"/>
        </w:tabs>
        <w:ind w:left="2580" w:hanging="360"/>
      </w:pPr>
    </w:lvl>
    <w:lvl w:ilvl="6">
      <w:start w:val="1"/>
      <w:numFmt w:val="decimal"/>
      <w:lvlText w:val="%7."/>
      <w:lvlJc w:val="left"/>
      <w:pPr>
        <w:tabs>
          <w:tab w:val="num" w:pos="0"/>
        </w:tabs>
        <w:ind w:left="2940" w:hanging="360"/>
      </w:pPr>
    </w:lvl>
    <w:lvl w:ilvl="7">
      <w:start w:val="1"/>
      <w:numFmt w:val="decimal"/>
      <w:lvlText w:val="%8."/>
      <w:lvlJc w:val="left"/>
      <w:pPr>
        <w:tabs>
          <w:tab w:val="num" w:pos="0"/>
        </w:tabs>
        <w:ind w:left="3300" w:hanging="360"/>
      </w:pPr>
    </w:lvl>
    <w:lvl w:ilvl="8">
      <w:start w:val="1"/>
      <w:numFmt w:val="decimal"/>
      <w:lvlText w:val="%9."/>
      <w:lvlJc w:val="left"/>
      <w:pPr>
        <w:tabs>
          <w:tab w:val="num" w:pos="0"/>
        </w:tabs>
        <w:ind w:left="3660" w:hanging="36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071" w:hanging="360"/>
      </w:pPr>
      <w:rPr>
        <w:rFonts w:ascii="Symbol" w:hAnsi="Symbol" w:cs="Symbol" w:hint="default"/>
      </w:rPr>
    </w:lvl>
  </w:abstractNum>
  <w:abstractNum w:abstractNumId="7" w15:restartNumberingAfterBreak="0">
    <w:nsid w:val="00000009"/>
    <w:multiLevelType w:val="multilevel"/>
    <w:tmpl w:val="4A588394"/>
    <w:name w:val="WW8Num9"/>
    <w:lvl w:ilvl="0">
      <w:start w:val="1"/>
      <w:numFmt w:val="decimal"/>
      <w:lvlText w:val="%1."/>
      <w:lvlJc w:val="left"/>
      <w:pPr>
        <w:tabs>
          <w:tab w:val="num" w:pos="0"/>
        </w:tabs>
        <w:ind w:left="1069" w:hanging="360"/>
      </w:pPr>
      <w:rPr>
        <w:rFonts w:ascii="Arial" w:hAnsi="Arial" w:cs="Arial" w:hint="default"/>
        <w:b w:val="0"/>
        <w:color w:val="auto"/>
        <w:sz w:val="20"/>
        <w:szCs w:val="20"/>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2061" w:hanging="360"/>
      </w:pPr>
      <w:rPr>
        <w:rFonts w:hint="default"/>
      </w:rPr>
    </w:lvl>
  </w:abstractNum>
  <w:abstractNum w:abstractNumId="9" w15:restartNumberingAfterBreak="0">
    <w:nsid w:val="0000000B"/>
    <w:multiLevelType w:val="singleLevel"/>
    <w:tmpl w:val="0000000B"/>
    <w:name w:val="WW8Num11"/>
    <w:lvl w:ilvl="0">
      <w:start w:val="1"/>
      <w:numFmt w:val="decimal"/>
      <w:lvlText w:val="%1)"/>
      <w:lvlJc w:val="left"/>
      <w:pPr>
        <w:tabs>
          <w:tab w:val="num" w:pos="1069"/>
        </w:tabs>
        <w:ind w:left="1069" w:hanging="360"/>
      </w:pPr>
      <w:rPr>
        <w:rFonts w:cs="Times New Roman" w:hint="default"/>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64" w:hanging="360"/>
      </w:pPr>
      <w:rPr>
        <w:rFonts w:ascii="Arial" w:hAnsi="Arial" w:cs="Arial" w:hint="default"/>
        <w:sz w:val="20"/>
        <w:szCs w:val="20"/>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4320" w:hanging="360"/>
      </w:pPr>
      <w:rPr>
        <w:rFonts w:hint="default"/>
        <w:sz w:val="20"/>
        <w:szCs w:val="20"/>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eastAsia="Times New Roman" w:hAnsi="Arial" w:cs="Arial"/>
      </w:rPr>
    </w:lvl>
  </w:abstractNum>
  <w:abstractNum w:abstractNumId="13" w15:restartNumberingAfterBreak="0">
    <w:nsid w:val="00000010"/>
    <w:multiLevelType w:val="multilevel"/>
    <w:tmpl w:val="00000010"/>
    <w:name w:val="WW8Num16"/>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2136" w:hanging="696"/>
      </w:pPr>
      <w:rPr>
        <w:rFonts w:ascii="Tahoma" w:eastAsia="Times New Roman" w:hAnsi="Tahoma" w:cs="Tahoma"/>
      </w:rPr>
    </w:lvl>
    <w:lvl w:ilvl="2">
      <w:start w:val="1"/>
      <w:numFmt w:val="decimal"/>
      <w:lvlText w:val="%3)"/>
      <w:lvlJc w:val="left"/>
      <w:pPr>
        <w:tabs>
          <w:tab w:val="num" w:pos="0"/>
        </w:tabs>
        <w:ind w:left="2700" w:hanging="360"/>
      </w:pPr>
      <w:rPr>
        <w:rFonts w:ascii="Arial" w:hAnsi="Arial" w:cs="Arial" w:hint="default"/>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00000011"/>
    <w:multiLevelType w:val="singleLevel"/>
    <w:tmpl w:val="00000011"/>
    <w:name w:val="WW8Num17"/>
    <w:lvl w:ilvl="0">
      <w:start w:val="1"/>
      <w:numFmt w:val="bullet"/>
      <w:lvlText w:val=""/>
      <w:lvlJc w:val="left"/>
      <w:pPr>
        <w:tabs>
          <w:tab w:val="num" w:pos="0"/>
        </w:tabs>
        <w:ind w:left="1071" w:hanging="360"/>
      </w:pPr>
      <w:rPr>
        <w:rFonts w:ascii="Symbol" w:hAnsi="Symbol" w:cs="Symbol" w:hint="default"/>
      </w:rPr>
    </w:lvl>
  </w:abstractNum>
  <w:abstractNum w:abstractNumId="15" w15:restartNumberingAfterBreak="0">
    <w:nsid w:val="00000012"/>
    <w:multiLevelType w:val="multilevel"/>
    <w:tmpl w:val="00000012"/>
    <w:name w:val="WW8Num18"/>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360"/>
        </w:tabs>
        <w:ind w:left="360" w:hanging="360"/>
      </w:pPr>
      <w:rPr>
        <w:rFonts w:ascii="Arial Narrow" w:hAnsi="Arial Narrow" w:cs="Arial Narrow" w:hint="default"/>
        <w:color w:val="000000"/>
        <w:sz w:val="20"/>
      </w:rPr>
    </w:lvl>
    <w:lvl w:ilvl="2">
      <w:start w:val="1"/>
      <w:numFmt w:val="lowerLetter"/>
      <w:lvlText w:val="%3)"/>
      <w:lvlJc w:val="left"/>
      <w:pPr>
        <w:tabs>
          <w:tab w:val="num" w:pos="1211"/>
        </w:tabs>
        <w:ind w:left="1211" w:hanging="360"/>
      </w:pPr>
      <w:rPr>
        <w:rFonts w:ascii="Arial" w:eastAsia="Times New Roman" w:hAnsi="Arial" w:cs="Arial" w:hint="default"/>
        <w:sz w:val="20"/>
        <w:szCs w:val="20"/>
      </w:rPr>
    </w:lvl>
    <w:lvl w:ilvl="3">
      <w:start w:val="1"/>
      <w:numFmt w:val="lowerLetter"/>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lvl>
    <w:lvl w:ilvl="5">
      <w:start w:val="7"/>
      <w:numFmt w:val="upperRoman"/>
      <w:lvlText w:val="%6."/>
      <w:lvlJc w:val="left"/>
      <w:pPr>
        <w:tabs>
          <w:tab w:val="num" w:pos="4926"/>
        </w:tabs>
        <w:ind w:left="4926" w:hanging="720"/>
      </w:pPr>
      <w:rPr>
        <w:rFonts w:hint="default"/>
      </w:rPr>
    </w:lvl>
    <w:lvl w:ilvl="6">
      <w:start w:val="4"/>
      <w:numFmt w:val="decimal"/>
      <w:lvlText w:val="%7."/>
      <w:lvlJc w:val="left"/>
      <w:pPr>
        <w:tabs>
          <w:tab w:val="num" w:pos="644"/>
        </w:tabs>
        <w:ind w:left="644" w:hanging="360"/>
      </w:pPr>
      <w:rPr>
        <w:rFonts w:hint="default"/>
        <w:b w:val="0"/>
        <w:sz w:val="20"/>
        <w:szCs w:val="20"/>
      </w:r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15:restartNumberingAfterBreak="0">
    <w:nsid w:val="00000013"/>
    <w:multiLevelType w:val="singleLevel"/>
    <w:tmpl w:val="00000013"/>
    <w:name w:val="WW8Num19"/>
    <w:lvl w:ilvl="0">
      <w:start w:val="1"/>
      <w:numFmt w:val="lowerLetter"/>
      <w:lvlText w:val="%1)"/>
      <w:lvlJc w:val="left"/>
      <w:pPr>
        <w:tabs>
          <w:tab w:val="num" w:pos="0"/>
        </w:tabs>
        <w:ind w:left="2061" w:hanging="360"/>
      </w:pPr>
      <w:rPr>
        <w:rFonts w:ascii="Arial" w:hAnsi="Arial" w:cs="Arial" w:hint="default"/>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840"/>
        </w:tabs>
        <w:ind w:left="840" w:hanging="360"/>
      </w:pPr>
      <w:rPr>
        <w:rFonts w:ascii="Tahoma" w:eastAsia="Times New Roman" w:hAnsi="Tahoma" w:cs="Tahoma"/>
      </w:rPr>
    </w:lvl>
    <w:lvl w:ilvl="2">
      <w:start w:val="1"/>
      <w:numFmt w:val="lowerLetter"/>
      <w:lvlText w:val="%3)"/>
      <w:lvlJc w:val="left"/>
      <w:pPr>
        <w:tabs>
          <w:tab w:val="num" w:pos="0"/>
        </w:tabs>
        <w:ind w:left="1740" w:hanging="360"/>
      </w:pPr>
      <w:rPr>
        <w:rFonts w:ascii="Arial" w:hAnsi="Arial" w:cs="Arial" w:hint="default"/>
      </w:rPr>
    </w:lvl>
    <w:lvl w:ilvl="3">
      <w:start w:val="1"/>
      <w:numFmt w:val="decimal"/>
      <w:lvlText w:val="%4."/>
      <w:lvlJc w:val="left"/>
      <w:pPr>
        <w:tabs>
          <w:tab w:val="num" w:pos="2280"/>
        </w:tabs>
        <w:ind w:left="2280" w:hanging="360"/>
      </w:pPr>
      <w:rPr>
        <w:rFonts w:cs="Times New Roman"/>
      </w:rPr>
    </w:lvl>
    <w:lvl w:ilvl="4">
      <w:start w:val="1"/>
      <w:numFmt w:val="lowerLetter"/>
      <w:lvlText w:val="%5."/>
      <w:lvlJc w:val="left"/>
      <w:pPr>
        <w:tabs>
          <w:tab w:val="num" w:pos="3000"/>
        </w:tabs>
        <w:ind w:left="3000" w:hanging="360"/>
      </w:pPr>
      <w:rPr>
        <w:rFonts w:cs="Times New Roman"/>
      </w:rPr>
    </w:lvl>
    <w:lvl w:ilvl="5">
      <w:start w:val="1"/>
      <w:numFmt w:val="lowerRoman"/>
      <w:lvlText w:val="%6."/>
      <w:lvlJc w:val="right"/>
      <w:pPr>
        <w:tabs>
          <w:tab w:val="num" w:pos="3720"/>
        </w:tabs>
        <w:ind w:left="3720" w:hanging="180"/>
      </w:pPr>
      <w:rPr>
        <w:rFonts w:cs="Times New Roman"/>
      </w:rPr>
    </w:lvl>
    <w:lvl w:ilvl="6">
      <w:start w:val="1"/>
      <w:numFmt w:val="decimal"/>
      <w:lvlText w:val="%7."/>
      <w:lvlJc w:val="left"/>
      <w:pPr>
        <w:tabs>
          <w:tab w:val="num" w:pos="4440"/>
        </w:tabs>
        <w:ind w:left="4440" w:hanging="360"/>
      </w:pPr>
      <w:rPr>
        <w:rFonts w:cs="Times New Roman"/>
      </w:rPr>
    </w:lvl>
    <w:lvl w:ilvl="7">
      <w:start w:val="1"/>
      <w:numFmt w:val="lowerLetter"/>
      <w:lvlText w:val="%8."/>
      <w:lvlJc w:val="left"/>
      <w:pPr>
        <w:tabs>
          <w:tab w:val="num" w:pos="5160"/>
        </w:tabs>
        <w:ind w:left="5160" w:hanging="360"/>
      </w:pPr>
      <w:rPr>
        <w:rFonts w:cs="Times New Roman"/>
      </w:rPr>
    </w:lvl>
    <w:lvl w:ilvl="8">
      <w:start w:val="1"/>
      <w:numFmt w:val="lowerRoman"/>
      <w:lvlText w:val="%9."/>
      <w:lvlJc w:val="right"/>
      <w:pPr>
        <w:tabs>
          <w:tab w:val="num" w:pos="5880"/>
        </w:tabs>
        <w:ind w:left="5880" w:hanging="180"/>
      </w:pPr>
      <w:rPr>
        <w:rFonts w:cs="Times New Roman"/>
      </w:rPr>
    </w:lvl>
  </w:abstractNum>
  <w:abstractNum w:abstractNumId="18" w15:restartNumberingAfterBreak="0">
    <w:nsid w:val="00000015"/>
    <w:multiLevelType w:val="singleLevel"/>
    <w:tmpl w:val="33DE3FCC"/>
    <w:name w:val="WW8Num21"/>
    <w:lvl w:ilvl="0">
      <w:start w:val="1"/>
      <w:numFmt w:val="decimal"/>
      <w:lvlText w:val="%1)"/>
      <w:lvlJc w:val="left"/>
      <w:pPr>
        <w:tabs>
          <w:tab w:val="num" w:pos="0"/>
        </w:tabs>
        <w:ind w:left="720" w:hanging="360"/>
      </w:pPr>
      <w:rPr>
        <w:rFonts w:ascii="Arial" w:hAnsi="Arial" w:cs="Arial"/>
        <w:color w:val="auto"/>
      </w:rPr>
    </w:lvl>
  </w:abstractNum>
  <w:abstractNum w:abstractNumId="19" w15:restartNumberingAfterBreak="0">
    <w:nsid w:val="00000016"/>
    <w:multiLevelType w:val="singleLevel"/>
    <w:tmpl w:val="00000016"/>
    <w:name w:val="WW8Num22"/>
    <w:lvl w:ilvl="0">
      <w:start w:val="1"/>
      <w:numFmt w:val="lowerLetter"/>
      <w:lvlText w:val="%1)"/>
      <w:lvlJc w:val="left"/>
      <w:pPr>
        <w:tabs>
          <w:tab w:val="num" w:pos="0"/>
        </w:tabs>
        <w:ind w:left="1353" w:hanging="360"/>
      </w:pPr>
      <w:rPr>
        <w:rFonts w:hint="default"/>
      </w:rPr>
    </w:lvl>
  </w:abstractNum>
  <w:abstractNum w:abstractNumId="20"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Verdana" w:hAnsi="Verdana" w:cs="Verdana" w:hint="default"/>
      </w:rPr>
    </w:lvl>
  </w:abstractNum>
  <w:abstractNum w:abstractNumId="21" w15:restartNumberingAfterBreak="0">
    <w:nsid w:val="00000018"/>
    <w:multiLevelType w:val="multilevel"/>
    <w:tmpl w:val="CADC00B8"/>
    <w:name w:val="WW8Num24"/>
    <w:lvl w:ilvl="0">
      <w:start w:val="1"/>
      <w:numFmt w:val="decimal"/>
      <w:lvlText w:val="%1)"/>
      <w:lvlJc w:val="left"/>
      <w:pPr>
        <w:tabs>
          <w:tab w:val="num" w:pos="0"/>
        </w:tabs>
        <w:ind w:left="1429" w:hanging="360"/>
      </w:pPr>
      <w:rPr>
        <w:rFonts w:ascii="Arial" w:hAnsi="Arial" w:cs="Arial" w:hint="default"/>
        <w:b w:val="0"/>
        <w:i w:val="0"/>
        <w:color w:val="auto"/>
        <w:sz w:val="20"/>
        <w:szCs w:val="24"/>
      </w:rPr>
    </w:lvl>
    <w:lvl w:ilvl="1">
      <w:start w:val="1"/>
      <w:numFmt w:val="decimal"/>
      <w:lvlText w:val="%2)"/>
      <w:lvlJc w:val="left"/>
      <w:pPr>
        <w:tabs>
          <w:tab w:val="num" w:pos="0"/>
        </w:tabs>
        <w:ind w:left="2149" w:hanging="360"/>
      </w:pPr>
      <w:rPr>
        <w:rFonts w:ascii="Arial" w:eastAsia="Times New Roman" w:hAnsi="Arial" w:cs="Arial"/>
        <w:b w:val="0"/>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00000019"/>
    <w:multiLevelType w:val="singleLevel"/>
    <w:tmpl w:val="00000019"/>
    <w:name w:val="WW8Num25"/>
    <w:lvl w:ilvl="0">
      <w:start w:val="1"/>
      <w:numFmt w:val="decimal"/>
      <w:lvlText w:val="%1)"/>
      <w:lvlJc w:val="left"/>
      <w:pPr>
        <w:tabs>
          <w:tab w:val="num" w:pos="0"/>
        </w:tabs>
        <w:ind w:left="2144" w:hanging="360"/>
      </w:pPr>
      <w:rPr>
        <w:rFonts w:ascii="Arial" w:hAnsi="Arial" w:cs="Arial" w:hint="default"/>
        <w:b w:val="0"/>
        <w:i w:val="0"/>
        <w:color w:val="auto"/>
        <w:sz w:val="20"/>
        <w:szCs w:val="24"/>
      </w:rPr>
    </w:lvl>
  </w:abstractNum>
  <w:abstractNum w:abstractNumId="23" w15:restartNumberingAfterBreak="0">
    <w:nsid w:val="0000001A"/>
    <w:multiLevelType w:val="singleLevel"/>
    <w:tmpl w:val="0000001A"/>
    <w:name w:val="WW8Num26"/>
    <w:lvl w:ilvl="0">
      <w:start w:val="1"/>
      <w:numFmt w:val="decimal"/>
      <w:lvlText w:val="%1)"/>
      <w:lvlJc w:val="left"/>
      <w:pPr>
        <w:tabs>
          <w:tab w:val="num" w:pos="1146"/>
        </w:tabs>
        <w:ind w:left="1146" w:hanging="360"/>
      </w:pPr>
      <w:rPr>
        <w:rFonts w:ascii="Arial" w:hAnsi="Arial" w:cs="Arial" w:hint="default"/>
      </w:rPr>
    </w:lvl>
  </w:abstractNum>
  <w:abstractNum w:abstractNumId="24" w15:restartNumberingAfterBreak="0">
    <w:nsid w:val="0000001B"/>
    <w:multiLevelType w:val="singleLevel"/>
    <w:tmpl w:val="0000001B"/>
    <w:name w:val="WW8Num27"/>
    <w:lvl w:ilvl="0">
      <w:start w:val="1"/>
      <w:numFmt w:val="decimal"/>
      <w:lvlText w:val="%1)"/>
      <w:lvlJc w:val="left"/>
      <w:pPr>
        <w:tabs>
          <w:tab w:val="num" w:pos="0"/>
        </w:tabs>
        <w:ind w:left="760" w:hanging="360"/>
      </w:pPr>
      <w:rPr>
        <w:rFonts w:ascii="Arial" w:hAnsi="Arial" w:cs="Arial" w:hint="default"/>
        <w:b/>
      </w:rPr>
    </w:lvl>
  </w:abstractNum>
  <w:abstractNum w:abstractNumId="25" w15:restartNumberingAfterBreak="0">
    <w:nsid w:val="0000001C"/>
    <w:multiLevelType w:val="singleLevel"/>
    <w:tmpl w:val="86B4163C"/>
    <w:name w:val="WW8Num28"/>
    <w:lvl w:ilvl="0">
      <w:start w:val="1"/>
      <w:numFmt w:val="decimal"/>
      <w:lvlText w:val="%1)"/>
      <w:lvlJc w:val="left"/>
      <w:pPr>
        <w:tabs>
          <w:tab w:val="num" w:pos="709"/>
        </w:tabs>
        <w:ind w:left="2689" w:hanging="360"/>
      </w:pPr>
      <w:rPr>
        <w:rFonts w:ascii="Arial" w:hAnsi="Arial" w:cs="Arial" w:hint="default"/>
        <w:b w:val="0"/>
        <w:bCs/>
        <w:sz w:val="20"/>
        <w:szCs w:val="20"/>
      </w:r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1429" w:hanging="360"/>
      </w:pPr>
      <w:rPr>
        <w:rFonts w:ascii="Arial" w:hAnsi="Arial" w:cs="Arial" w:hint="default"/>
        <w:b w:val="0"/>
        <w:i w:val="0"/>
        <w:color w:val="auto"/>
        <w:sz w:val="20"/>
        <w:szCs w:val="24"/>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1069" w:hanging="360"/>
      </w:pPr>
      <w:rPr>
        <w:rFonts w:ascii="Arial" w:hAnsi="Arial" w:cs="Arial" w:hint="default"/>
      </w:rPr>
    </w:lvl>
  </w:abstractNum>
  <w:abstractNum w:abstractNumId="28" w15:restartNumberingAfterBreak="0">
    <w:nsid w:val="0000001F"/>
    <w:multiLevelType w:val="singleLevel"/>
    <w:tmpl w:val="0000001F"/>
    <w:name w:val="WW8Num31"/>
    <w:lvl w:ilvl="0">
      <w:start w:val="1"/>
      <w:numFmt w:val="decimal"/>
      <w:lvlText w:val="%1."/>
      <w:lvlJc w:val="left"/>
      <w:pPr>
        <w:tabs>
          <w:tab w:val="num" w:pos="3567"/>
        </w:tabs>
        <w:ind w:left="3567" w:hanging="360"/>
      </w:pPr>
      <w:rPr>
        <w:rFonts w:ascii="Arial" w:eastAsia="Times New Roman" w:hAnsi="Arial" w:cs="Tahoma" w:hint="default"/>
        <w:b/>
        <w:color w:val="auto"/>
        <w:sz w:val="20"/>
        <w:szCs w:val="20"/>
      </w:rPr>
    </w:lvl>
  </w:abstractNum>
  <w:abstractNum w:abstractNumId="29" w15:restartNumberingAfterBreak="0">
    <w:nsid w:val="00000020"/>
    <w:multiLevelType w:val="singleLevel"/>
    <w:tmpl w:val="00000020"/>
    <w:name w:val="WW8Num32"/>
    <w:lvl w:ilvl="0">
      <w:start w:val="7"/>
      <w:numFmt w:val="upperRoman"/>
      <w:lvlText w:val="%1."/>
      <w:lvlJc w:val="left"/>
      <w:pPr>
        <w:tabs>
          <w:tab w:val="num" w:pos="0"/>
        </w:tabs>
        <w:ind w:left="1146" w:hanging="720"/>
      </w:pPr>
      <w:rPr>
        <w:rFonts w:ascii="Arial" w:hAnsi="Arial" w:cs="Arial" w:hint="default"/>
        <w:b/>
      </w:rPr>
    </w:lvl>
  </w:abstractNum>
  <w:abstractNum w:abstractNumId="30" w15:restartNumberingAfterBreak="0">
    <w:nsid w:val="00000021"/>
    <w:multiLevelType w:val="singleLevel"/>
    <w:tmpl w:val="00000021"/>
    <w:name w:val="WW8Num33"/>
    <w:lvl w:ilvl="0">
      <w:start w:val="1"/>
      <w:numFmt w:val="bullet"/>
      <w:lvlText w:val=""/>
      <w:lvlJc w:val="left"/>
      <w:pPr>
        <w:tabs>
          <w:tab w:val="num" w:pos="0"/>
        </w:tabs>
        <w:ind w:left="1429" w:hanging="360"/>
      </w:pPr>
      <w:rPr>
        <w:rFonts w:ascii="Symbol" w:hAnsi="Symbol" w:cs="Symbol" w:hint="default"/>
      </w:rPr>
    </w:lvl>
  </w:abstractNum>
  <w:abstractNum w:abstractNumId="31" w15:restartNumberingAfterBreak="0">
    <w:nsid w:val="00000022"/>
    <w:multiLevelType w:val="multilevel"/>
    <w:tmpl w:val="00000022"/>
    <w:name w:val="WW8Num34"/>
    <w:lvl w:ilvl="0">
      <w:start w:val="1"/>
      <w:numFmt w:val="decimal"/>
      <w:lvlText w:val="%1."/>
      <w:lvlJc w:val="left"/>
      <w:pPr>
        <w:tabs>
          <w:tab w:val="num" w:pos="0"/>
        </w:tabs>
        <w:ind w:left="1080" w:hanging="360"/>
      </w:pPr>
      <w:rPr>
        <w:rFonts w:hint="default"/>
        <w:b w:val="0"/>
      </w:rPr>
    </w:lvl>
    <w:lvl w:ilvl="1">
      <w:start w:val="1"/>
      <w:numFmt w:val="decimal"/>
      <w:lvlText w:val="%2)"/>
      <w:lvlJc w:val="left"/>
      <w:pPr>
        <w:tabs>
          <w:tab w:val="num" w:pos="0"/>
        </w:tabs>
        <w:ind w:left="2136" w:hanging="696"/>
      </w:pPr>
      <w:rPr>
        <w:rFonts w:ascii="Arial" w:hAnsi="Arial" w:cs="Arial" w:hint="default"/>
        <w:color w:val="00000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00000023"/>
    <w:multiLevelType w:val="singleLevel"/>
    <w:tmpl w:val="00000023"/>
    <w:name w:val="WW8Num35"/>
    <w:lvl w:ilvl="0">
      <w:start w:val="1"/>
      <w:numFmt w:val="decimal"/>
      <w:lvlText w:val="%1)"/>
      <w:lvlJc w:val="left"/>
      <w:pPr>
        <w:tabs>
          <w:tab w:val="num" w:pos="0"/>
        </w:tabs>
        <w:ind w:left="9149" w:hanging="360"/>
      </w:pPr>
      <w:rPr>
        <w:rFonts w:ascii="Tahoma" w:eastAsia="Times New Roman" w:hAnsi="Tahoma" w:cs="Tahoma"/>
        <w:b w:val="0"/>
        <w:color w:val="000000"/>
      </w:rPr>
    </w:lvl>
  </w:abstractNum>
  <w:abstractNum w:abstractNumId="33" w15:restartNumberingAfterBreak="0">
    <w:nsid w:val="00000024"/>
    <w:multiLevelType w:val="multilevel"/>
    <w:tmpl w:val="00000024"/>
    <w:name w:val="WW8Num36"/>
    <w:lvl w:ilvl="0">
      <w:start w:val="1"/>
      <w:numFmt w:val="lowerLetter"/>
      <w:lvlText w:val="%1)"/>
      <w:lvlJc w:val="left"/>
      <w:pPr>
        <w:tabs>
          <w:tab w:val="num" w:pos="0"/>
        </w:tabs>
        <w:ind w:left="1713" w:hanging="360"/>
      </w:pPr>
      <w:rPr>
        <w:rFonts w:ascii="Arial" w:hAnsi="Arial" w:cs="Arial" w:hint="default"/>
        <w:color w:val="auto"/>
        <w:sz w:val="20"/>
      </w:rPr>
    </w:lvl>
    <w:lvl w:ilvl="1">
      <w:start w:val="1"/>
      <w:numFmt w:val="lowerLetter"/>
      <w:lvlText w:val="%2)"/>
      <w:lvlJc w:val="left"/>
      <w:pPr>
        <w:tabs>
          <w:tab w:val="num" w:pos="0"/>
        </w:tabs>
        <w:ind w:left="2433" w:hanging="360"/>
      </w:pPr>
      <w:rPr>
        <w:rFonts w:ascii="Arial" w:hAnsi="Arial" w:cs="Arial" w:hint="default"/>
        <w:color w:val="auto"/>
        <w:sz w:val="20"/>
      </w:r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4" w15:restartNumberingAfterBreak="0">
    <w:nsid w:val="00000025"/>
    <w:multiLevelType w:val="multilevel"/>
    <w:tmpl w:val="00000025"/>
    <w:name w:val="WW8Num37"/>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6"/>
    <w:multiLevelType w:val="multilevel"/>
    <w:tmpl w:val="00000026"/>
    <w:name w:val="WW8Num38"/>
    <w:lvl w:ilvl="0">
      <w:start w:val="1"/>
      <w:numFmt w:val="decimal"/>
      <w:lvlText w:val="%1."/>
      <w:lvlJc w:val="left"/>
      <w:pPr>
        <w:tabs>
          <w:tab w:val="num" w:pos="0"/>
        </w:tabs>
        <w:ind w:left="360" w:hanging="360"/>
      </w:pPr>
      <w:rPr>
        <w:rFonts w:ascii="Arial" w:hAnsi="Arial" w:cs="Arial" w:hint="default"/>
        <w:b w:val="0"/>
      </w:rPr>
    </w:lvl>
    <w:lvl w:ilvl="1">
      <w:start w:val="1"/>
      <w:numFmt w:val="decimal"/>
      <w:lvlText w:val="%1.%2."/>
      <w:lvlJc w:val="left"/>
      <w:pPr>
        <w:tabs>
          <w:tab w:val="num" w:pos="0"/>
        </w:tabs>
        <w:ind w:left="360" w:hanging="360"/>
      </w:pPr>
      <w:rPr>
        <w:rFonts w:ascii="Arial" w:hAnsi="Arial" w:cs="Arial" w:hint="default"/>
        <w:b w:val="0"/>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b w:val="0"/>
      </w:rPr>
    </w:lvl>
    <w:lvl w:ilvl="4">
      <w:start w:val="1"/>
      <w:numFmt w:val="decimal"/>
      <w:lvlText w:val="%1.%2.%3.%4.%5."/>
      <w:lvlJc w:val="left"/>
      <w:pPr>
        <w:tabs>
          <w:tab w:val="num" w:pos="0"/>
        </w:tabs>
        <w:ind w:left="1080" w:hanging="1080"/>
      </w:pPr>
      <w:rPr>
        <w:rFonts w:ascii="Arial" w:hAnsi="Arial" w:cs="Arial" w:hint="default"/>
        <w:b w:val="0"/>
      </w:rPr>
    </w:lvl>
    <w:lvl w:ilvl="5">
      <w:start w:val="1"/>
      <w:numFmt w:val="decimal"/>
      <w:lvlText w:val="%1.%2.%3.%4.%5.%6."/>
      <w:lvlJc w:val="left"/>
      <w:pPr>
        <w:tabs>
          <w:tab w:val="num" w:pos="0"/>
        </w:tabs>
        <w:ind w:left="1080" w:hanging="1080"/>
      </w:pPr>
      <w:rPr>
        <w:rFonts w:ascii="Arial" w:hAnsi="Arial" w:cs="Arial" w:hint="default"/>
        <w:b w:val="0"/>
      </w:rPr>
    </w:lvl>
    <w:lvl w:ilvl="6">
      <w:start w:val="1"/>
      <w:numFmt w:val="decimal"/>
      <w:lvlText w:val="%1.%2.%3.%4.%5.%6.%7."/>
      <w:lvlJc w:val="left"/>
      <w:pPr>
        <w:tabs>
          <w:tab w:val="num" w:pos="0"/>
        </w:tabs>
        <w:ind w:left="1440" w:hanging="1440"/>
      </w:pPr>
      <w:rPr>
        <w:rFonts w:ascii="Arial" w:hAnsi="Arial" w:cs="Arial" w:hint="default"/>
        <w:b w:val="0"/>
      </w:rPr>
    </w:lvl>
    <w:lvl w:ilvl="7">
      <w:start w:val="1"/>
      <w:numFmt w:val="decimal"/>
      <w:lvlText w:val="%1.%2.%3.%4.%5.%6.%7.%8."/>
      <w:lvlJc w:val="left"/>
      <w:pPr>
        <w:tabs>
          <w:tab w:val="num" w:pos="0"/>
        </w:tabs>
        <w:ind w:left="1440" w:hanging="1440"/>
      </w:pPr>
      <w:rPr>
        <w:rFonts w:ascii="Arial" w:hAnsi="Arial" w:cs="Arial" w:hint="default"/>
        <w:b w:val="0"/>
      </w:rPr>
    </w:lvl>
    <w:lvl w:ilvl="8">
      <w:start w:val="1"/>
      <w:numFmt w:val="decimal"/>
      <w:lvlText w:val="%1.%2.%3.%4.%5.%6.%7.%8.%9."/>
      <w:lvlJc w:val="left"/>
      <w:pPr>
        <w:tabs>
          <w:tab w:val="num" w:pos="0"/>
        </w:tabs>
        <w:ind w:left="1800" w:hanging="1800"/>
      </w:pPr>
      <w:rPr>
        <w:rFonts w:ascii="Arial" w:hAnsi="Arial" w:cs="Arial" w:hint="default"/>
        <w:b w:val="0"/>
      </w:rPr>
    </w:lvl>
  </w:abstractNum>
  <w:abstractNum w:abstractNumId="36" w15:restartNumberingAfterBreak="0">
    <w:nsid w:val="00000027"/>
    <w:multiLevelType w:val="singleLevel"/>
    <w:tmpl w:val="00000027"/>
    <w:name w:val="WW8Num39"/>
    <w:lvl w:ilvl="0">
      <w:start w:val="1"/>
      <w:numFmt w:val="decimal"/>
      <w:lvlText w:val="%1."/>
      <w:lvlJc w:val="left"/>
      <w:pPr>
        <w:tabs>
          <w:tab w:val="num" w:pos="709"/>
        </w:tabs>
        <w:ind w:left="1872" w:hanging="360"/>
      </w:pPr>
      <w:rPr>
        <w:rFonts w:ascii="Arial" w:hAnsi="Arial" w:cs="Arial" w:hint="default"/>
        <w:b w:val="0"/>
        <w:i w:val="0"/>
        <w:color w:val="auto"/>
        <w:sz w:val="20"/>
        <w:szCs w:val="24"/>
      </w:rPr>
    </w:lvl>
  </w:abstractNum>
  <w:abstractNum w:abstractNumId="37" w15:restartNumberingAfterBreak="0">
    <w:nsid w:val="00000028"/>
    <w:multiLevelType w:val="singleLevel"/>
    <w:tmpl w:val="00000028"/>
    <w:name w:val="WW8Num40"/>
    <w:lvl w:ilvl="0">
      <w:start w:val="1"/>
      <w:numFmt w:val="decimal"/>
      <w:lvlText w:val="%1."/>
      <w:lvlJc w:val="left"/>
      <w:pPr>
        <w:tabs>
          <w:tab w:val="num" w:pos="0"/>
        </w:tabs>
        <w:ind w:left="927" w:hanging="360"/>
      </w:pPr>
      <w:rPr>
        <w:rFonts w:hint="default"/>
      </w:rPr>
    </w:lvl>
  </w:abstractNum>
  <w:abstractNum w:abstractNumId="38" w15:restartNumberingAfterBreak="0">
    <w:nsid w:val="00000029"/>
    <w:multiLevelType w:val="singleLevel"/>
    <w:tmpl w:val="00000029"/>
    <w:name w:val="WW8Num41"/>
    <w:lvl w:ilvl="0">
      <w:start w:val="8"/>
      <w:numFmt w:val="decimal"/>
      <w:lvlText w:val="%1)"/>
      <w:lvlJc w:val="left"/>
      <w:pPr>
        <w:tabs>
          <w:tab w:val="num" w:pos="0"/>
        </w:tabs>
        <w:ind w:left="720" w:hanging="360"/>
      </w:pPr>
      <w:rPr>
        <w:rFonts w:ascii="Arial" w:eastAsia="SimSun" w:hAnsi="Arial" w:cs="Arial" w:hint="default"/>
        <w:kern w:val="1"/>
        <w:lang w:eastAsia="zh-CN" w:bidi="hi-IN"/>
      </w:rPr>
    </w:lvl>
  </w:abstractNum>
  <w:abstractNum w:abstractNumId="39" w15:restartNumberingAfterBreak="0">
    <w:nsid w:val="0000002A"/>
    <w:multiLevelType w:val="multilevel"/>
    <w:tmpl w:val="0000002A"/>
    <w:name w:val="WW8Num42"/>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2136" w:hanging="696"/>
      </w:pPr>
      <w:rPr>
        <w:rFonts w:ascii="Arial Narrow" w:hAnsi="Arial Narrow" w:cs="Arial Narrow" w:hint="default"/>
        <w:color w:val="000000"/>
        <w:sz w:val="2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0000002B"/>
    <w:multiLevelType w:val="singleLevel"/>
    <w:tmpl w:val="0000002B"/>
    <w:name w:val="WW8Num43"/>
    <w:lvl w:ilvl="0">
      <w:start w:val="1"/>
      <w:numFmt w:val="bullet"/>
      <w:lvlText w:val=""/>
      <w:lvlJc w:val="left"/>
      <w:pPr>
        <w:tabs>
          <w:tab w:val="num" w:pos="927"/>
        </w:tabs>
        <w:ind w:left="360" w:firstLine="207"/>
      </w:pPr>
      <w:rPr>
        <w:rFonts w:ascii="Symbol" w:hAnsi="Symbol" w:cs="Symbol" w:hint="default"/>
        <w:sz w:val="20"/>
        <w:lang w:val="en-US"/>
      </w:rPr>
    </w:lvl>
  </w:abstractNum>
  <w:abstractNum w:abstractNumId="41" w15:restartNumberingAfterBreak="0">
    <w:nsid w:val="0000002C"/>
    <w:multiLevelType w:val="multilevel"/>
    <w:tmpl w:val="0000002C"/>
    <w:name w:val="WW8Num44"/>
    <w:lvl w:ilvl="0">
      <w:start w:val="1"/>
      <w:numFmt w:val="lowerLetter"/>
      <w:lvlText w:val="%1)"/>
      <w:lvlJc w:val="left"/>
      <w:pPr>
        <w:tabs>
          <w:tab w:val="num" w:pos="0"/>
        </w:tabs>
        <w:ind w:left="1854" w:hanging="360"/>
      </w:pPr>
      <w:rPr>
        <w:rFonts w:ascii="Arial Narrow" w:hAnsi="Arial Narrow" w:cs="Arial Narrow" w:hint="default"/>
        <w:b/>
        <w:color w:val="FF0000"/>
        <w:sz w:val="20"/>
      </w:rPr>
    </w:lvl>
    <w:lvl w:ilvl="1">
      <w:start w:val="1"/>
      <w:numFmt w:val="lowerLetter"/>
      <w:lvlText w:val="%2)"/>
      <w:lvlJc w:val="left"/>
      <w:pPr>
        <w:tabs>
          <w:tab w:val="num" w:pos="0"/>
        </w:tabs>
        <w:ind w:left="2574" w:hanging="360"/>
      </w:pPr>
      <w:rPr>
        <w:rFonts w:ascii="Arial" w:eastAsia="Times New Roman" w:hAnsi="Arial" w:cs="Arial"/>
        <w:sz w:val="20"/>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2" w15:restartNumberingAfterBreak="0">
    <w:nsid w:val="0000002D"/>
    <w:multiLevelType w:val="multilevel"/>
    <w:tmpl w:val="0000002D"/>
    <w:name w:val="WW8Num45"/>
    <w:lvl w:ilvl="0">
      <w:start w:val="1"/>
      <w:numFmt w:val="decimal"/>
      <w:lvlText w:val="%1."/>
      <w:lvlJc w:val="left"/>
      <w:pPr>
        <w:tabs>
          <w:tab w:val="num" w:pos="0"/>
        </w:tabs>
        <w:ind w:left="786" w:hanging="360"/>
      </w:pPr>
      <w:rPr>
        <w:rFonts w:ascii="Arial" w:hAnsi="Arial" w:cs="Arial"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43" w15:restartNumberingAfterBreak="0">
    <w:nsid w:val="0000002E"/>
    <w:multiLevelType w:val="multilevel"/>
    <w:tmpl w:val="0000002E"/>
    <w:name w:val="WW8Num46"/>
    <w:lvl w:ilvl="0">
      <w:start w:val="1"/>
      <w:numFmt w:val="lowerLetter"/>
      <w:lvlText w:val="%1)"/>
      <w:lvlJc w:val="left"/>
      <w:pPr>
        <w:tabs>
          <w:tab w:val="num" w:pos="1192"/>
        </w:tabs>
        <w:ind w:left="1135" w:hanging="850"/>
      </w:pPr>
      <w:rPr>
        <w:rFonts w:hint="default"/>
        <w:color w:val="auto"/>
        <w:sz w:val="20"/>
        <w:szCs w:val="20"/>
      </w:rPr>
    </w:lvl>
    <w:lvl w:ilvl="1">
      <w:start w:val="1"/>
      <w:numFmt w:val="bullet"/>
      <w:lvlText w:val="-"/>
      <w:lvlJc w:val="left"/>
      <w:pPr>
        <w:tabs>
          <w:tab w:val="num" w:pos="1440"/>
        </w:tabs>
        <w:ind w:left="1440" w:hanging="360"/>
      </w:pPr>
      <w:rPr>
        <w:rFonts w:ascii="Verdana" w:hAnsi="Verdana" w:cs="Verdana" w:hint="default"/>
      </w:rPr>
    </w:lvl>
    <w:lvl w:ilvl="2">
      <w:start w:val="1"/>
      <w:numFmt w:val="bullet"/>
      <w:lvlText w:val="o"/>
      <w:lvlJc w:val="left"/>
      <w:pPr>
        <w:tabs>
          <w:tab w:val="num" w:pos="2160"/>
        </w:tabs>
        <w:ind w:left="2160" w:hanging="360"/>
      </w:pPr>
      <w:rPr>
        <w:rFonts w:ascii="Courier New" w:hAnsi="Courier New" w:cs="Courier New"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0"/>
        </w:tabs>
        <w:ind w:left="3675" w:hanging="435"/>
      </w:pPr>
      <w:rPr>
        <w:rFonts w:ascii="Arial" w:hAnsi="Arial" w:cs="Arial" w:hint="default"/>
        <w:b w:val="0"/>
        <w:bCs/>
      </w:rPr>
    </w:lvl>
    <w:lvl w:ilvl="5">
      <w:start w:val="1"/>
      <w:numFmt w:val="decimal"/>
      <w:lvlText w:val="%6."/>
      <w:lvlJc w:val="left"/>
      <w:pPr>
        <w:tabs>
          <w:tab w:val="num" w:pos="0"/>
        </w:tabs>
        <w:ind w:left="4320" w:hanging="360"/>
      </w:pPr>
      <w:rPr>
        <w:rFonts w:hint="default"/>
        <w:sz w:val="20"/>
        <w:szCs w:val="20"/>
      </w:rPr>
    </w:lvl>
    <w:lvl w:ilvl="6">
      <w:start w:val="1"/>
      <w:numFmt w:val="upperLetter"/>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ascii="Arial" w:hAnsi="Arial" w:cs="Arial" w:hint="default"/>
        <w:b w:val="0"/>
        <w:bCs/>
      </w:rPr>
    </w:lvl>
    <w:lvl w:ilvl="8">
      <w:start w:val="1"/>
      <w:numFmt w:val="upperLetter"/>
      <w:lvlText w:val="%9)"/>
      <w:lvlJc w:val="left"/>
      <w:pPr>
        <w:tabs>
          <w:tab w:val="num" w:pos="0"/>
        </w:tabs>
        <w:ind w:left="6480" w:hanging="360"/>
      </w:pPr>
      <w:rPr>
        <w:rFonts w:hint="default"/>
      </w:rPr>
    </w:lvl>
  </w:abstractNum>
  <w:abstractNum w:abstractNumId="44" w15:restartNumberingAfterBreak="0">
    <w:nsid w:val="0000002F"/>
    <w:multiLevelType w:val="multilevel"/>
    <w:tmpl w:val="0000002F"/>
    <w:name w:val="WW8Num47"/>
    <w:lvl w:ilvl="0">
      <w:start w:val="1"/>
      <w:numFmt w:val="decimal"/>
      <w:lvlText w:val="%1."/>
      <w:lvlJc w:val="left"/>
      <w:pPr>
        <w:tabs>
          <w:tab w:val="num" w:pos="1854"/>
        </w:tabs>
        <w:ind w:left="1854" w:hanging="360"/>
      </w:pPr>
      <w:rPr>
        <w:rFonts w:cs="Times New Roman"/>
      </w:rPr>
    </w:lvl>
    <w:lvl w:ilvl="1">
      <w:start w:val="1"/>
      <w:numFmt w:val="decimal"/>
      <w:lvlText w:val="%2."/>
      <w:lvlJc w:val="left"/>
      <w:pPr>
        <w:tabs>
          <w:tab w:val="num" w:pos="2214"/>
        </w:tabs>
        <w:ind w:left="2214" w:hanging="360"/>
      </w:pPr>
    </w:lvl>
    <w:lvl w:ilvl="2">
      <w:start w:val="1"/>
      <w:numFmt w:val="decimal"/>
      <w:lvlText w:val="%3."/>
      <w:lvlJc w:val="left"/>
      <w:pPr>
        <w:tabs>
          <w:tab w:val="num" w:pos="2574"/>
        </w:tabs>
        <w:ind w:left="2574" w:hanging="360"/>
      </w:pPr>
    </w:lvl>
    <w:lvl w:ilvl="3">
      <w:start w:val="1"/>
      <w:numFmt w:val="decimal"/>
      <w:lvlText w:val="%4."/>
      <w:lvlJc w:val="left"/>
      <w:pPr>
        <w:tabs>
          <w:tab w:val="num" w:pos="2934"/>
        </w:tabs>
        <w:ind w:left="293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3654"/>
        </w:tabs>
        <w:ind w:left="3654" w:hanging="360"/>
      </w:pPr>
    </w:lvl>
    <w:lvl w:ilvl="6">
      <w:start w:val="1"/>
      <w:numFmt w:val="decimal"/>
      <w:lvlText w:val="%7."/>
      <w:lvlJc w:val="left"/>
      <w:pPr>
        <w:tabs>
          <w:tab w:val="num" w:pos="4014"/>
        </w:tabs>
        <w:ind w:left="4014" w:hanging="360"/>
      </w:pPr>
    </w:lvl>
    <w:lvl w:ilvl="7">
      <w:start w:val="1"/>
      <w:numFmt w:val="decimal"/>
      <w:lvlText w:val="%8."/>
      <w:lvlJc w:val="left"/>
      <w:pPr>
        <w:tabs>
          <w:tab w:val="num" w:pos="4374"/>
        </w:tabs>
        <w:ind w:left="4374" w:hanging="360"/>
      </w:pPr>
    </w:lvl>
    <w:lvl w:ilvl="8">
      <w:start w:val="1"/>
      <w:numFmt w:val="decimal"/>
      <w:lvlText w:val="%9."/>
      <w:lvlJc w:val="left"/>
      <w:pPr>
        <w:tabs>
          <w:tab w:val="num" w:pos="4734"/>
        </w:tabs>
        <w:ind w:left="4734" w:hanging="360"/>
      </w:pPr>
    </w:lvl>
  </w:abstractNum>
  <w:abstractNum w:abstractNumId="45" w15:restartNumberingAfterBreak="0">
    <w:nsid w:val="00000030"/>
    <w:multiLevelType w:val="multilevel"/>
    <w:tmpl w:val="00000030"/>
    <w:name w:val="WW8Num48"/>
    <w:lvl w:ilvl="0">
      <w:start w:val="1"/>
      <w:numFmt w:val="decimal"/>
      <w:lvlText w:val="%1."/>
      <w:lvlJc w:val="left"/>
      <w:pPr>
        <w:tabs>
          <w:tab w:val="num" w:pos="1854"/>
        </w:tabs>
        <w:ind w:left="1854" w:hanging="360"/>
      </w:pPr>
    </w:lvl>
    <w:lvl w:ilvl="1">
      <w:start w:val="1"/>
      <w:numFmt w:val="decimal"/>
      <w:lvlText w:val="%2."/>
      <w:lvlJc w:val="left"/>
      <w:pPr>
        <w:tabs>
          <w:tab w:val="num" w:pos="2214"/>
        </w:tabs>
        <w:ind w:left="2214" w:hanging="360"/>
      </w:pPr>
    </w:lvl>
    <w:lvl w:ilvl="2">
      <w:start w:val="1"/>
      <w:numFmt w:val="decimal"/>
      <w:lvlText w:val="%3."/>
      <w:lvlJc w:val="left"/>
      <w:pPr>
        <w:tabs>
          <w:tab w:val="num" w:pos="2574"/>
        </w:tabs>
        <w:ind w:left="2574" w:hanging="360"/>
      </w:pPr>
    </w:lvl>
    <w:lvl w:ilvl="3">
      <w:start w:val="1"/>
      <w:numFmt w:val="decimal"/>
      <w:lvlText w:val="%4."/>
      <w:lvlJc w:val="left"/>
      <w:pPr>
        <w:tabs>
          <w:tab w:val="num" w:pos="2934"/>
        </w:tabs>
        <w:ind w:left="293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3654"/>
        </w:tabs>
        <w:ind w:left="3654" w:hanging="360"/>
      </w:pPr>
    </w:lvl>
    <w:lvl w:ilvl="6">
      <w:start w:val="1"/>
      <w:numFmt w:val="decimal"/>
      <w:lvlText w:val="%7."/>
      <w:lvlJc w:val="left"/>
      <w:pPr>
        <w:tabs>
          <w:tab w:val="num" w:pos="4014"/>
        </w:tabs>
        <w:ind w:left="4014" w:hanging="360"/>
      </w:pPr>
    </w:lvl>
    <w:lvl w:ilvl="7">
      <w:start w:val="1"/>
      <w:numFmt w:val="decimal"/>
      <w:lvlText w:val="%8."/>
      <w:lvlJc w:val="left"/>
      <w:pPr>
        <w:tabs>
          <w:tab w:val="num" w:pos="4374"/>
        </w:tabs>
        <w:ind w:left="4374" w:hanging="360"/>
      </w:pPr>
    </w:lvl>
    <w:lvl w:ilvl="8">
      <w:start w:val="1"/>
      <w:numFmt w:val="decimal"/>
      <w:lvlText w:val="%9."/>
      <w:lvlJc w:val="left"/>
      <w:pPr>
        <w:tabs>
          <w:tab w:val="num" w:pos="4734"/>
        </w:tabs>
        <w:ind w:left="4734" w:hanging="360"/>
      </w:pPr>
    </w:lvl>
  </w:abstractNum>
  <w:abstractNum w:abstractNumId="46" w15:restartNumberingAfterBreak="0">
    <w:nsid w:val="00000031"/>
    <w:multiLevelType w:val="multilevel"/>
    <w:tmpl w:val="8B5823CA"/>
    <w:name w:val="WW8Num49"/>
    <w:lvl w:ilvl="0">
      <w:start w:val="1"/>
      <w:numFmt w:val="decimal"/>
      <w:lvlText w:val="%1."/>
      <w:lvlJc w:val="left"/>
      <w:pPr>
        <w:tabs>
          <w:tab w:val="num" w:pos="1855"/>
        </w:tabs>
        <w:ind w:left="1855" w:hanging="360"/>
      </w:pPr>
      <w:rPr>
        <w:b w:val="0"/>
      </w:rPr>
    </w:lvl>
    <w:lvl w:ilvl="1">
      <w:start w:val="1"/>
      <w:numFmt w:val="decimal"/>
      <w:lvlText w:val="%2."/>
      <w:lvlJc w:val="left"/>
      <w:pPr>
        <w:tabs>
          <w:tab w:val="num" w:pos="2215"/>
        </w:tabs>
        <w:ind w:left="2215" w:hanging="360"/>
      </w:pPr>
    </w:lvl>
    <w:lvl w:ilvl="2">
      <w:start w:val="1"/>
      <w:numFmt w:val="decimal"/>
      <w:lvlText w:val="%3."/>
      <w:lvlJc w:val="left"/>
      <w:pPr>
        <w:tabs>
          <w:tab w:val="num" w:pos="2575"/>
        </w:tabs>
        <w:ind w:left="2575" w:hanging="360"/>
      </w:pPr>
    </w:lvl>
    <w:lvl w:ilvl="3">
      <w:start w:val="1"/>
      <w:numFmt w:val="decimal"/>
      <w:lvlText w:val="%4."/>
      <w:lvlJc w:val="left"/>
      <w:pPr>
        <w:tabs>
          <w:tab w:val="num" w:pos="2935"/>
        </w:tabs>
        <w:ind w:left="2935" w:hanging="360"/>
      </w:pPr>
    </w:lvl>
    <w:lvl w:ilvl="4">
      <w:start w:val="1"/>
      <w:numFmt w:val="decimal"/>
      <w:lvlText w:val="%5."/>
      <w:lvlJc w:val="left"/>
      <w:pPr>
        <w:tabs>
          <w:tab w:val="num" w:pos="3295"/>
        </w:tabs>
        <w:ind w:left="3295" w:hanging="360"/>
      </w:pPr>
    </w:lvl>
    <w:lvl w:ilvl="5">
      <w:start w:val="1"/>
      <w:numFmt w:val="decimal"/>
      <w:lvlText w:val="%6."/>
      <w:lvlJc w:val="left"/>
      <w:pPr>
        <w:tabs>
          <w:tab w:val="num" w:pos="3655"/>
        </w:tabs>
        <w:ind w:left="3655" w:hanging="360"/>
      </w:pPr>
    </w:lvl>
    <w:lvl w:ilvl="6">
      <w:start w:val="1"/>
      <w:numFmt w:val="decimal"/>
      <w:lvlText w:val="%7."/>
      <w:lvlJc w:val="left"/>
      <w:pPr>
        <w:tabs>
          <w:tab w:val="num" w:pos="4015"/>
        </w:tabs>
        <w:ind w:left="4015" w:hanging="360"/>
      </w:pPr>
    </w:lvl>
    <w:lvl w:ilvl="7">
      <w:start w:val="1"/>
      <w:numFmt w:val="decimal"/>
      <w:lvlText w:val="%8."/>
      <w:lvlJc w:val="left"/>
      <w:pPr>
        <w:tabs>
          <w:tab w:val="num" w:pos="4375"/>
        </w:tabs>
        <w:ind w:left="4375" w:hanging="360"/>
      </w:pPr>
    </w:lvl>
    <w:lvl w:ilvl="8">
      <w:start w:val="1"/>
      <w:numFmt w:val="decimal"/>
      <w:lvlText w:val="%9."/>
      <w:lvlJc w:val="left"/>
      <w:pPr>
        <w:tabs>
          <w:tab w:val="num" w:pos="4735"/>
        </w:tabs>
        <w:ind w:left="4735" w:hanging="360"/>
      </w:pPr>
    </w:lvl>
  </w:abstractNum>
  <w:abstractNum w:abstractNumId="47" w15:restartNumberingAfterBreak="0">
    <w:nsid w:val="00000032"/>
    <w:multiLevelType w:val="singleLevel"/>
    <w:tmpl w:val="00000032"/>
    <w:name w:val="WW8Num50"/>
    <w:lvl w:ilvl="0">
      <w:start w:val="1"/>
      <w:numFmt w:val="decimal"/>
      <w:lvlText w:val="%1)"/>
      <w:lvlJc w:val="left"/>
      <w:pPr>
        <w:tabs>
          <w:tab w:val="num" w:pos="709"/>
        </w:tabs>
        <w:ind w:left="720" w:hanging="360"/>
      </w:pPr>
      <w:rPr>
        <w:rFonts w:ascii="Arial" w:hAnsi="Arial" w:cs="Arial"/>
        <w:bCs/>
      </w:rPr>
    </w:lvl>
  </w:abstractNum>
  <w:abstractNum w:abstractNumId="48" w15:restartNumberingAfterBreak="0">
    <w:nsid w:val="00000033"/>
    <w:multiLevelType w:val="singleLevel"/>
    <w:tmpl w:val="00000033"/>
    <w:name w:val="WW8Num51"/>
    <w:lvl w:ilvl="0">
      <w:start w:val="1"/>
      <w:numFmt w:val="bullet"/>
      <w:lvlText w:val="-"/>
      <w:lvlJc w:val="left"/>
      <w:pPr>
        <w:tabs>
          <w:tab w:val="num" w:pos="0"/>
        </w:tabs>
        <w:ind w:left="1713" w:hanging="360"/>
      </w:pPr>
      <w:rPr>
        <w:rFonts w:ascii="Arial" w:hAnsi="Arial" w:cs="Arial" w:hint="default"/>
      </w:rPr>
    </w:lvl>
  </w:abstractNum>
  <w:abstractNum w:abstractNumId="49" w15:restartNumberingAfterBreak="0">
    <w:nsid w:val="00000034"/>
    <w:multiLevelType w:val="multilevel"/>
    <w:tmpl w:val="00000034"/>
    <w:name w:val="WW8Num52"/>
    <w:lvl w:ilvl="0">
      <w:start w:val="1"/>
      <w:numFmt w:val="decimal"/>
      <w:lvlText w:val="%1."/>
      <w:lvlJc w:val="left"/>
      <w:pPr>
        <w:tabs>
          <w:tab w:val="num" w:pos="1146"/>
        </w:tabs>
        <w:ind w:left="1146" w:hanging="360"/>
      </w:pPr>
      <w:rPr>
        <w:rFonts w:ascii="Arial" w:hAnsi="Arial" w:cs="Arial"/>
      </w:rPr>
    </w:lvl>
    <w:lvl w:ilvl="1">
      <w:start w:val="1"/>
      <w:numFmt w:val="decimal"/>
      <w:lvlText w:val="%2."/>
      <w:lvlJc w:val="left"/>
      <w:pPr>
        <w:tabs>
          <w:tab w:val="num" w:pos="1506"/>
        </w:tabs>
        <w:ind w:left="1506" w:hanging="360"/>
      </w:pPr>
      <w:rPr>
        <w:rFonts w:ascii="Arial" w:hAnsi="Arial" w:cs="Arial"/>
      </w:rPr>
    </w:lvl>
    <w:lvl w:ilvl="2">
      <w:start w:val="1"/>
      <w:numFmt w:val="decimal"/>
      <w:lvlText w:val="%3."/>
      <w:lvlJc w:val="left"/>
      <w:pPr>
        <w:tabs>
          <w:tab w:val="num" w:pos="1866"/>
        </w:tabs>
        <w:ind w:left="1866" w:hanging="360"/>
      </w:pPr>
      <w:rPr>
        <w:rFonts w:ascii="Arial" w:hAnsi="Arial" w:cs="Arial"/>
      </w:rPr>
    </w:lvl>
    <w:lvl w:ilvl="3">
      <w:start w:val="1"/>
      <w:numFmt w:val="decimal"/>
      <w:lvlText w:val="%4."/>
      <w:lvlJc w:val="left"/>
      <w:pPr>
        <w:tabs>
          <w:tab w:val="num" w:pos="2226"/>
        </w:tabs>
        <w:ind w:left="2226" w:hanging="360"/>
      </w:pPr>
      <w:rPr>
        <w:rFonts w:ascii="Arial" w:hAnsi="Arial" w:cs="Arial"/>
      </w:rPr>
    </w:lvl>
    <w:lvl w:ilvl="4">
      <w:start w:val="1"/>
      <w:numFmt w:val="decimal"/>
      <w:lvlText w:val="%5."/>
      <w:lvlJc w:val="left"/>
      <w:pPr>
        <w:tabs>
          <w:tab w:val="num" w:pos="2586"/>
        </w:tabs>
        <w:ind w:left="2586" w:hanging="360"/>
      </w:pPr>
      <w:rPr>
        <w:rFonts w:ascii="Arial" w:hAnsi="Arial" w:cs="Arial"/>
      </w:rPr>
    </w:lvl>
    <w:lvl w:ilvl="5">
      <w:start w:val="1"/>
      <w:numFmt w:val="decimal"/>
      <w:lvlText w:val="%6."/>
      <w:lvlJc w:val="left"/>
      <w:pPr>
        <w:tabs>
          <w:tab w:val="num" w:pos="2946"/>
        </w:tabs>
        <w:ind w:left="2946" w:hanging="360"/>
      </w:pPr>
      <w:rPr>
        <w:rFonts w:ascii="Arial" w:hAnsi="Arial" w:cs="Arial"/>
      </w:rPr>
    </w:lvl>
    <w:lvl w:ilvl="6">
      <w:start w:val="1"/>
      <w:numFmt w:val="decimal"/>
      <w:lvlText w:val="%7."/>
      <w:lvlJc w:val="left"/>
      <w:pPr>
        <w:tabs>
          <w:tab w:val="num" w:pos="3306"/>
        </w:tabs>
        <w:ind w:left="3306" w:hanging="360"/>
      </w:pPr>
      <w:rPr>
        <w:rFonts w:ascii="Arial" w:hAnsi="Arial" w:cs="Arial"/>
      </w:rPr>
    </w:lvl>
    <w:lvl w:ilvl="7">
      <w:start w:val="1"/>
      <w:numFmt w:val="decimal"/>
      <w:lvlText w:val="%8."/>
      <w:lvlJc w:val="left"/>
      <w:pPr>
        <w:tabs>
          <w:tab w:val="num" w:pos="3666"/>
        </w:tabs>
        <w:ind w:left="3666" w:hanging="360"/>
      </w:pPr>
      <w:rPr>
        <w:rFonts w:ascii="Arial" w:hAnsi="Arial" w:cs="Arial"/>
      </w:rPr>
    </w:lvl>
    <w:lvl w:ilvl="8">
      <w:start w:val="1"/>
      <w:numFmt w:val="decimal"/>
      <w:lvlText w:val="%9."/>
      <w:lvlJc w:val="left"/>
      <w:pPr>
        <w:tabs>
          <w:tab w:val="num" w:pos="4026"/>
        </w:tabs>
        <w:ind w:left="4026" w:hanging="360"/>
      </w:pPr>
      <w:rPr>
        <w:rFonts w:ascii="Arial" w:hAnsi="Arial" w:cs="Arial"/>
      </w:rPr>
    </w:lvl>
  </w:abstractNum>
  <w:abstractNum w:abstractNumId="50" w15:restartNumberingAfterBreak="0">
    <w:nsid w:val="00000035"/>
    <w:multiLevelType w:val="multilevel"/>
    <w:tmpl w:val="00000035"/>
    <w:name w:val="WW8Num53"/>
    <w:lvl w:ilvl="0">
      <w:start w:val="1"/>
      <w:numFmt w:val="decimal"/>
      <w:lvlText w:val="%1."/>
      <w:lvlJc w:val="left"/>
      <w:pPr>
        <w:tabs>
          <w:tab w:val="num" w:pos="805"/>
        </w:tabs>
        <w:ind w:left="805" w:hanging="360"/>
      </w:pPr>
      <w:rPr>
        <w:rFonts w:ascii="Arial" w:hAnsi="Arial" w:cs="Arial"/>
      </w:rPr>
    </w:lvl>
    <w:lvl w:ilvl="1">
      <w:start w:val="1"/>
      <w:numFmt w:val="decimal"/>
      <w:lvlText w:val="%2."/>
      <w:lvlJc w:val="left"/>
      <w:pPr>
        <w:tabs>
          <w:tab w:val="num" w:pos="1165"/>
        </w:tabs>
        <w:ind w:left="1165" w:hanging="360"/>
      </w:pPr>
      <w:rPr>
        <w:rFonts w:ascii="Arial" w:hAnsi="Arial" w:cs="Arial"/>
      </w:rPr>
    </w:lvl>
    <w:lvl w:ilvl="2">
      <w:start w:val="1"/>
      <w:numFmt w:val="decimal"/>
      <w:lvlText w:val="%3."/>
      <w:lvlJc w:val="left"/>
      <w:pPr>
        <w:tabs>
          <w:tab w:val="num" w:pos="1525"/>
        </w:tabs>
        <w:ind w:left="1525" w:hanging="360"/>
      </w:pPr>
      <w:rPr>
        <w:rFonts w:ascii="Arial" w:hAnsi="Arial" w:cs="Arial"/>
      </w:rPr>
    </w:lvl>
    <w:lvl w:ilvl="3">
      <w:start w:val="1"/>
      <w:numFmt w:val="decimal"/>
      <w:lvlText w:val="%4."/>
      <w:lvlJc w:val="left"/>
      <w:pPr>
        <w:tabs>
          <w:tab w:val="num" w:pos="1885"/>
        </w:tabs>
        <w:ind w:left="1885" w:hanging="360"/>
      </w:pPr>
      <w:rPr>
        <w:rFonts w:ascii="Arial" w:hAnsi="Arial" w:cs="Arial"/>
      </w:rPr>
    </w:lvl>
    <w:lvl w:ilvl="4">
      <w:start w:val="1"/>
      <w:numFmt w:val="decimal"/>
      <w:lvlText w:val="%5."/>
      <w:lvlJc w:val="left"/>
      <w:pPr>
        <w:tabs>
          <w:tab w:val="num" w:pos="2245"/>
        </w:tabs>
        <w:ind w:left="2245" w:hanging="360"/>
      </w:pPr>
      <w:rPr>
        <w:rFonts w:ascii="Arial" w:hAnsi="Arial" w:cs="Arial"/>
      </w:rPr>
    </w:lvl>
    <w:lvl w:ilvl="5">
      <w:start w:val="1"/>
      <w:numFmt w:val="decimal"/>
      <w:lvlText w:val="%6."/>
      <w:lvlJc w:val="left"/>
      <w:pPr>
        <w:tabs>
          <w:tab w:val="num" w:pos="2605"/>
        </w:tabs>
        <w:ind w:left="2605" w:hanging="360"/>
      </w:pPr>
      <w:rPr>
        <w:rFonts w:ascii="Arial" w:hAnsi="Arial" w:cs="Arial"/>
      </w:rPr>
    </w:lvl>
    <w:lvl w:ilvl="6">
      <w:start w:val="1"/>
      <w:numFmt w:val="decimal"/>
      <w:lvlText w:val="%7."/>
      <w:lvlJc w:val="left"/>
      <w:pPr>
        <w:tabs>
          <w:tab w:val="num" w:pos="2965"/>
        </w:tabs>
        <w:ind w:left="2965" w:hanging="360"/>
      </w:pPr>
      <w:rPr>
        <w:rFonts w:ascii="Arial" w:hAnsi="Arial" w:cs="Arial"/>
      </w:rPr>
    </w:lvl>
    <w:lvl w:ilvl="7">
      <w:start w:val="1"/>
      <w:numFmt w:val="decimal"/>
      <w:lvlText w:val="%8."/>
      <w:lvlJc w:val="left"/>
      <w:pPr>
        <w:tabs>
          <w:tab w:val="num" w:pos="3325"/>
        </w:tabs>
        <w:ind w:left="3325" w:hanging="360"/>
      </w:pPr>
      <w:rPr>
        <w:rFonts w:ascii="Arial" w:hAnsi="Arial" w:cs="Arial"/>
      </w:rPr>
    </w:lvl>
    <w:lvl w:ilvl="8">
      <w:start w:val="1"/>
      <w:numFmt w:val="decimal"/>
      <w:lvlText w:val="%9."/>
      <w:lvlJc w:val="left"/>
      <w:pPr>
        <w:tabs>
          <w:tab w:val="num" w:pos="3685"/>
        </w:tabs>
        <w:ind w:left="3685" w:hanging="360"/>
      </w:pPr>
      <w:rPr>
        <w:rFonts w:ascii="Arial" w:hAnsi="Arial" w:cs="Arial"/>
      </w:rPr>
    </w:lvl>
  </w:abstractNum>
  <w:abstractNum w:abstractNumId="51" w15:restartNumberingAfterBreak="0">
    <w:nsid w:val="00000036"/>
    <w:multiLevelType w:val="multilevel"/>
    <w:tmpl w:val="00000036"/>
    <w:name w:val="WW8Num54"/>
    <w:lvl w:ilvl="0">
      <w:start w:val="2"/>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rPr>
        <w:rFonts w:ascii="Arial" w:hAnsi="Arial" w:cs="Arial"/>
      </w:rPr>
    </w:lvl>
    <w:lvl w:ilvl="2">
      <w:start w:val="1"/>
      <w:numFmt w:val="decimal"/>
      <w:lvlText w:val="%3."/>
      <w:lvlJc w:val="left"/>
      <w:pPr>
        <w:tabs>
          <w:tab w:val="num" w:pos="1440"/>
        </w:tabs>
        <w:ind w:left="1440" w:hanging="360"/>
      </w:pPr>
      <w:rPr>
        <w:rFonts w:ascii="Arial" w:hAnsi="Arial" w:cs="Arial"/>
      </w:rPr>
    </w:lvl>
    <w:lvl w:ilvl="3">
      <w:start w:val="1"/>
      <w:numFmt w:val="decimal"/>
      <w:lvlText w:val="%4."/>
      <w:lvlJc w:val="left"/>
      <w:pPr>
        <w:tabs>
          <w:tab w:val="num" w:pos="1800"/>
        </w:tabs>
        <w:ind w:left="1800" w:hanging="360"/>
      </w:pPr>
      <w:rPr>
        <w:rFonts w:ascii="Arial" w:hAnsi="Arial" w:cs="Arial"/>
      </w:rPr>
    </w:lvl>
    <w:lvl w:ilvl="4">
      <w:start w:val="1"/>
      <w:numFmt w:val="decimal"/>
      <w:lvlText w:val="%5."/>
      <w:lvlJc w:val="left"/>
      <w:pPr>
        <w:tabs>
          <w:tab w:val="num" w:pos="2160"/>
        </w:tabs>
        <w:ind w:left="2160" w:hanging="360"/>
      </w:pPr>
      <w:rPr>
        <w:rFonts w:ascii="Arial" w:hAnsi="Arial" w:cs="Arial"/>
      </w:rPr>
    </w:lvl>
    <w:lvl w:ilvl="5">
      <w:start w:val="1"/>
      <w:numFmt w:val="decimal"/>
      <w:lvlText w:val="%6."/>
      <w:lvlJc w:val="left"/>
      <w:pPr>
        <w:tabs>
          <w:tab w:val="num" w:pos="2520"/>
        </w:tabs>
        <w:ind w:left="2520" w:hanging="360"/>
      </w:pPr>
      <w:rPr>
        <w:rFonts w:ascii="Arial" w:hAnsi="Arial" w:cs="Arial"/>
      </w:rPr>
    </w:lvl>
    <w:lvl w:ilvl="6">
      <w:start w:val="1"/>
      <w:numFmt w:val="decimal"/>
      <w:lvlText w:val="%7."/>
      <w:lvlJc w:val="left"/>
      <w:pPr>
        <w:tabs>
          <w:tab w:val="num" w:pos="2880"/>
        </w:tabs>
        <w:ind w:left="2880" w:hanging="360"/>
      </w:pPr>
      <w:rPr>
        <w:rFonts w:ascii="Arial" w:hAnsi="Arial" w:cs="Arial"/>
      </w:rPr>
    </w:lvl>
    <w:lvl w:ilvl="7">
      <w:start w:val="1"/>
      <w:numFmt w:val="decimal"/>
      <w:lvlText w:val="%8."/>
      <w:lvlJc w:val="left"/>
      <w:pPr>
        <w:tabs>
          <w:tab w:val="num" w:pos="3240"/>
        </w:tabs>
        <w:ind w:left="3240" w:hanging="360"/>
      </w:pPr>
      <w:rPr>
        <w:rFonts w:ascii="Arial" w:hAnsi="Arial" w:cs="Arial"/>
      </w:rPr>
    </w:lvl>
    <w:lvl w:ilvl="8">
      <w:start w:val="1"/>
      <w:numFmt w:val="decimal"/>
      <w:lvlText w:val="%9."/>
      <w:lvlJc w:val="left"/>
      <w:pPr>
        <w:tabs>
          <w:tab w:val="num" w:pos="3600"/>
        </w:tabs>
        <w:ind w:left="3600" w:hanging="360"/>
      </w:pPr>
      <w:rPr>
        <w:rFonts w:ascii="Arial" w:hAnsi="Arial" w:cs="Arial"/>
      </w:rPr>
    </w:lvl>
  </w:abstractNum>
  <w:abstractNum w:abstractNumId="52" w15:restartNumberingAfterBreak="0">
    <w:nsid w:val="00000037"/>
    <w:multiLevelType w:val="multilevel"/>
    <w:tmpl w:val="00000037"/>
    <w:name w:val="WW8Num55"/>
    <w:lvl w:ilvl="0">
      <w:start w:val="1"/>
      <w:numFmt w:val="decimal"/>
      <w:lvlText w:val="%1."/>
      <w:lvlJc w:val="left"/>
      <w:pPr>
        <w:tabs>
          <w:tab w:val="num" w:pos="1146"/>
        </w:tabs>
        <w:ind w:left="1146" w:hanging="360"/>
      </w:pPr>
      <w:rPr>
        <w:rFonts w:ascii="Arial" w:hAnsi="Arial" w:cs="Arial"/>
      </w:rPr>
    </w:lvl>
    <w:lvl w:ilvl="1">
      <w:start w:val="1"/>
      <w:numFmt w:val="decimal"/>
      <w:lvlText w:val="%2."/>
      <w:lvlJc w:val="left"/>
      <w:pPr>
        <w:tabs>
          <w:tab w:val="num" w:pos="1506"/>
        </w:tabs>
        <w:ind w:left="1506" w:hanging="360"/>
      </w:pPr>
      <w:rPr>
        <w:rFonts w:ascii="Arial" w:hAnsi="Arial" w:cs="Arial"/>
      </w:rPr>
    </w:lvl>
    <w:lvl w:ilvl="2">
      <w:start w:val="1"/>
      <w:numFmt w:val="decimal"/>
      <w:lvlText w:val="%3."/>
      <w:lvlJc w:val="left"/>
      <w:pPr>
        <w:tabs>
          <w:tab w:val="num" w:pos="1866"/>
        </w:tabs>
        <w:ind w:left="1866" w:hanging="360"/>
      </w:pPr>
      <w:rPr>
        <w:rFonts w:ascii="Arial" w:hAnsi="Arial" w:cs="Arial"/>
      </w:rPr>
    </w:lvl>
    <w:lvl w:ilvl="3">
      <w:start w:val="1"/>
      <w:numFmt w:val="decimal"/>
      <w:lvlText w:val="%4."/>
      <w:lvlJc w:val="left"/>
      <w:pPr>
        <w:tabs>
          <w:tab w:val="num" w:pos="2226"/>
        </w:tabs>
        <w:ind w:left="2226" w:hanging="360"/>
      </w:pPr>
      <w:rPr>
        <w:rFonts w:ascii="Arial" w:hAnsi="Arial" w:cs="Arial"/>
      </w:rPr>
    </w:lvl>
    <w:lvl w:ilvl="4">
      <w:start w:val="1"/>
      <w:numFmt w:val="decimal"/>
      <w:lvlText w:val="%5."/>
      <w:lvlJc w:val="left"/>
      <w:pPr>
        <w:tabs>
          <w:tab w:val="num" w:pos="2586"/>
        </w:tabs>
        <w:ind w:left="2586" w:hanging="360"/>
      </w:pPr>
      <w:rPr>
        <w:rFonts w:ascii="Arial" w:hAnsi="Arial" w:cs="Arial"/>
      </w:rPr>
    </w:lvl>
    <w:lvl w:ilvl="5">
      <w:start w:val="1"/>
      <w:numFmt w:val="decimal"/>
      <w:lvlText w:val="%6."/>
      <w:lvlJc w:val="left"/>
      <w:pPr>
        <w:tabs>
          <w:tab w:val="num" w:pos="2946"/>
        </w:tabs>
        <w:ind w:left="2946" w:hanging="360"/>
      </w:pPr>
      <w:rPr>
        <w:rFonts w:ascii="Arial" w:hAnsi="Arial" w:cs="Arial"/>
      </w:rPr>
    </w:lvl>
    <w:lvl w:ilvl="6">
      <w:start w:val="1"/>
      <w:numFmt w:val="decimal"/>
      <w:lvlText w:val="%7."/>
      <w:lvlJc w:val="left"/>
      <w:pPr>
        <w:tabs>
          <w:tab w:val="num" w:pos="3306"/>
        </w:tabs>
        <w:ind w:left="3306" w:hanging="360"/>
      </w:pPr>
      <w:rPr>
        <w:rFonts w:ascii="Arial" w:hAnsi="Arial" w:cs="Arial"/>
      </w:rPr>
    </w:lvl>
    <w:lvl w:ilvl="7">
      <w:start w:val="1"/>
      <w:numFmt w:val="decimal"/>
      <w:lvlText w:val="%8."/>
      <w:lvlJc w:val="left"/>
      <w:pPr>
        <w:tabs>
          <w:tab w:val="num" w:pos="3666"/>
        </w:tabs>
        <w:ind w:left="3666" w:hanging="360"/>
      </w:pPr>
      <w:rPr>
        <w:rFonts w:ascii="Arial" w:hAnsi="Arial" w:cs="Arial"/>
      </w:rPr>
    </w:lvl>
    <w:lvl w:ilvl="8">
      <w:start w:val="1"/>
      <w:numFmt w:val="decimal"/>
      <w:lvlText w:val="%9."/>
      <w:lvlJc w:val="left"/>
      <w:pPr>
        <w:tabs>
          <w:tab w:val="num" w:pos="4026"/>
        </w:tabs>
        <w:ind w:left="4026" w:hanging="360"/>
      </w:pPr>
      <w:rPr>
        <w:rFonts w:ascii="Arial" w:hAnsi="Arial" w:cs="Arial"/>
      </w:rPr>
    </w:lvl>
  </w:abstractNum>
  <w:abstractNum w:abstractNumId="53" w15:restartNumberingAfterBreak="0">
    <w:nsid w:val="322A41D2"/>
    <w:multiLevelType w:val="hybridMultilevel"/>
    <w:tmpl w:val="4F1EB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DE1961"/>
    <w:multiLevelType w:val="hybridMultilevel"/>
    <w:tmpl w:val="B82621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A3F5360"/>
    <w:multiLevelType w:val="hybridMultilevel"/>
    <w:tmpl w:val="8E668A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5"/>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E5"/>
    <w:rsid w:val="000448E5"/>
    <w:rsid w:val="003A0F1B"/>
    <w:rsid w:val="0057119A"/>
    <w:rsid w:val="00E94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D83D"/>
  <w15:chartTrackingRefBased/>
  <w15:docId w15:val="{F21AE588-9328-4009-BBC5-258873D7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E94E34"/>
    <w:pPr>
      <w:keepNext/>
      <w:numPr>
        <w:ilvl w:val="2"/>
        <w:numId w:val="1"/>
      </w:numPr>
      <w:tabs>
        <w:tab w:val="left" w:pos="709"/>
      </w:tabs>
      <w:suppressAutoHyphens/>
      <w:spacing w:after="0" w:line="240" w:lineRule="auto"/>
      <w:ind w:left="709" w:hanging="709"/>
      <w:outlineLvl w:val="2"/>
    </w:pPr>
    <w:rPr>
      <w:rFonts w:ascii="Times New Roman" w:eastAsia="Times New Roman" w:hAnsi="Times New Roman" w:cs="Times New Roman"/>
      <w:kern w:val="1"/>
      <w:sz w:val="24"/>
      <w:szCs w:val="20"/>
      <w:lang w:eastAsia="zh-CN"/>
    </w:rPr>
  </w:style>
  <w:style w:type="paragraph" w:styleId="Nagwek4">
    <w:name w:val="heading 4"/>
    <w:basedOn w:val="Normalny"/>
    <w:next w:val="Normalny"/>
    <w:link w:val="Nagwek4Znak"/>
    <w:qFormat/>
    <w:rsid w:val="00E94E34"/>
    <w:pPr>
      <w:keepNext/>
      <w:numPr>
        <w:ilvl w:val="3"/>
        <w:numId w:val="1"/>
      </w:numPr>
      <w:tabs>
        <w:tab w:val="left" w:pos="709"/>
      </w:tabs>
      <w:suppressAutoHyphens/>
      <w:spacing w:after="0" w:line="240" w:lineRule="auto"/>
      <w:ind w:left="709" w:hanging="709"/>
      <w:jc w:val="center"/>
      <w:outlineLvl w:val="3"/>
    </w:pPr>
    <w:rPr>
      <w:rFonts w:ascii="Times New Roman" w:eastAsia="Times New Roman" w:hAnsi="Times New Roman" w:cs="Times New Roman"/>
      <w:b/>
      <w:kern w:val="1"/>
      <w:sz w:val="24"/>
      <w:szCs w:val="20"/>
      <w:lang w:eastAsia="zh-CN"/>
    </w:rPr>
  </w:style>
  <w:style w:type="paragraph" w:styleId="Nagwek6">
    <w:name w:val="heading 6"/>
    <w:basedOn w:val="Normalny"/>
    <w:next w:val="Normalny"/>
    <w:link w:val="Nagwek6Znak"/>
    <w:qFormat/>
    <w:rsid w:val="00E94E34"/>
    <w:pPr>
      <w:keepNext/>
      <w:numPr>
        <w:ilvl w:val="5"/>
        <w:numId w:val="1"/>
      </w:numPr>
      <w:suppressAutoHyphens/>
      <w:spacing w:after="0" w:line="240" w:lineRule="auto"/>
      <w:jc w:val="center"/>
      <w:outlineLvl w:val="5"/>
    </w:pPr>
    <w:rPr>
      <w:rFonts w:ascii="Times New Roman" w:eastAsia="Times New Roman" w:hAnsi="Times New Roman" w:cs="Times New Roman"/>
      <w:b/>
      <w:kern w:val="1"/>
      <w:sz w:val="32"/>
      <w:szCs w:val="20"/>
      <w:lang w:eastAsia="zh-CN"/>
    </w:rPr>
  </w:style>
  <w:style w:type="paragraph" w:styleId="Nagwek8">
    <w:name w:val="heading 8"/>
    <w:basedOn w:val="Normalny"/>
    <w:next w:val="Normalny"/>
    <w:link w:val="Nagwek8Znak"/>
    <w:qFormat/>
    <w:rsid w:val="00E94E34"/>
    <w:pPr>
      <w:keepNext/>
      <w:numPr>
        <w:ilvl w:val="7"/>
        <w:numId w:val="1"/>
      </w:numPr>
      <w:tabs>
        <w:tab w:val="left" w:pos="709"/>
      </w:tabs>
      <w:suppressAutoHyphens/>
      <w:spacing w:after="0" w:line="240" w:lineRule="auto"/>
      <w:ind w:left="709" w:hanging="709"/>
      <w:jc w:val="center"/>
      <w:outlineLvl w:val="7"/>
    </w:pPr>
    <w:rPr>
      <w:rFonts w:ascii="Times New Roman" w:eastAsia="Times New Roman" w:hAnsi="Times New Roman" w:cs="Times New Roman"/>
      <w:b/>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94E34"/>
    <w:rPr>
      <w:rFonts w:ascii="Times New Roman" w:eastAsia="Times New Roman" w:hAnsi="Times New Roman" w:cs="Times New Roman"/>
      <w:kern w:val="1"/>
      <w:sz w:val="24"/>
      <w:szCs w:val="20"/>
      <w:lang w:eastAsia="zh-CN"/>
    </w:rPr>
  </w:style>
  <w:style w:type="character" w:customStyle="1" w:styleId="Nagwek4Znak">
    <w:name w:val="Nagłówek 4 Znak"/>
    <w:basedOn w:val="Domylnaczcionkaakapitu"/>
    <w:link w:val="Nagwek4"/>
    <w:rsid w:val="00E94E34"/>
    <w:rPr>
      <w:rFonts w:ascii="Times New Roman" w:eastAsia="Times New Roman" w:hAnsi="Times New Roman" w:cs="Times New Roman"/>
      <w:b/>
      <w:kern w:val="1"/>
      <w:sz w:val="24"/>
      <w:szCs w:val="20"/>
      <w:lang w:eastAsia="zh-CN"/>
    </w:rPr>
  </w:style>
  <w:style w:type="character" w:customStyle="1" w:styleId="Nagwek6Znak">
    <w:name w:val="Nagłówek 6 Znak"/>
    <w:basedOn w:val="Domylnaczcionkaakapitu"/>
    <w:link w:val="Nagwek6"/>
    <w:rsid w:val="00E94E34"/>
    <w:rPr>
      <w:rFonts w:ascii="Times New Roman" w:eastAsia="Times New Roman" w:hAnsi="Times New Roman" w:cs="Times New Roman"/>
      <w:b/>
      <w:kern w:val="1"/>
      <w:sz w:val="32"/>
      <w:szCs w:val="20"/>
      <w:lang w:eastAsia="zh-CN"/>
    </w:rPr>
  </w:style>
  <w:style w:type="character" w:customStyle="1" w:styleId="Nagwek8Znak">
    <w:name w:val="Nagłówek 8 Znak"/>
    <w:basedOn w:val="Domylnaczcionkaakapitu"/>
    <w:link w:val="Nagwek8"/>
    <w:rsid w:val="00E94E34"/>
    <w:rPr>
      <w:rFonts w:ascii="Times New Roman" w:eastAsia="Times New Roman" w:hAnsi="Times New Roman" w:cs="Times New Roman"/>
      <w:b/>
      <w:kern w:val="1"/>
      <w:sz w:val="20"/>
      <w:szCs w:val="20"/>
      <w:lang w:eastAsia="zh-CN"/>
    </w:rPr>
  </w:style>
  <w:style w:type="numbering" w:customStyle="1" w:styleId="Bezlisty1">
    <w:name w:val="Bez listy1"/>
    <w:next w:val="Bezlisty"/>
    <w:uiPriority w:val="99"/>
    <w:semiHidden/>
    <w:unhideWhenUsed/>
    <w:rsid w:val="00E94E34"/>
  </w:style>
  <w:style w:type="character" w:customStyle="1" w:styleId="Domylnaczcionkaakapitu8">
    <w:name w:val="Domyślna czcionka akapitu8"/>
    <w:rsid w:val="00E94E34"/>
  </w:style>
  <w:style w:type="character" w:styleId="Hipercze">
    <w:name w:val="Hyperlink"/>
    <w:rsid w:val="00E94E34"/>
    <w:rPr>
      <w:color w:val="0000FF"/>
      <w:u w:val="single"/>
    </w:rPr>
  </w:style>
  <w:style w:type="character" w:styleId="Uwydatnienie">
    <w:name w:val="Emphasis"/>
    <w:qFormat/>
    <w:rsid w:val="00E94E34"/>
    <w:rPr>
      <w:i/>
      <w:iCs/>
    </w:rPr>
  </w:style>
  <w:style w:type="character" w:customStyle="1" w:styleId="FontStyle37">
    <w:name w:val="Font Style37"/>
    <w:rsid w:val="00E94E34"/>
    <w:rPr>
      <w:rFonts w:ascii="Tahoma" w:hAnsi="Tahoma" w:cs="Tahoma"/>
      <w:sz w:val="18"/>
      <w:szCs w:val="18"/>
    </w:rPr>
  </w:style>
  <w:style w:type="character" w:customStyle="1" w:styleId="Nagwek1Znak">
    <w:name w:val="Nagłówek 1 Znak"/>
    <w:rsid w:val="00E94E34"/>
    <w:rPr>
      <w:rFonts w:ascii="Times New Roman" w:hAnsi="Times New Roman" w:cs="Times New Roman"/>
      <w:b/>
    </w:rPr>
  </w:style>
  <w:style w:type="character" w:customStyle="1" w:styleId="FontStyle67">
    <w:name w:val="Font Style67"/>
    <w:rsid w:val="00E94E34"/>
    <w:rPr>
      <w:rFonts w:ascii="Tahoma" w:hAnsi="Tahoma" w:cs="Tahoma"/>
      <w:sz w:val="18"/>
      <w:szCs w:val="18"/>
    </w:rPr>
  </w:style>
  <w:style w:type="character" w:customStyle="1" w:styleId="FontStyle60">
    <w:name w:val="Font Style60"/>
    <w:rsid w:val="00E94E34"/>
    <w:rPr>
      <w:rFonts w:ascii="Tahoma" w:hAnsi="Tahoma" w:cs="Tahoma"/>
      <w:sz w:val="16"/>
      <w:szCs w:val="16"/>
    </w:rPr>
  </w:style>
  <w:style w:type="character" w:customStyle="1" w:styleId="FontStyle66">
    <w:name w:val="Font Style66"/>
    <w:rsid w:val="00E94E34"/>
    <w:rPr>
      <w:rFonts w:ascii="Tahoma" w:hAnsi="Tahoma" w:cs="Tahoma"/>
      <w:i/>
      <w:iCs/>
      <w:sz w:val="18"/>
      <w:szCs w:val="18"/>
    </w:rPr>
  </w:style>
  <w:style w:type="character" w:customStyle="1" w:styleId="FontStyle26">
    <w:name w:val="Font Style26"/>
    <w:rsid w:val="00E94E34"/>
    <w:rPr>
      <w:rFonts w:ascii="Tahoma" w:hAnsi="Tahoma" w:cs="Tahoma"/>
      <w:sz w:val="20"/>
      <w:szCs w:val="20"/>
    </w:rPr>
  </w:style>
  <w:style w:type="paragraph" w:styleId="Tekstpodstawowy">
    <w:name w:val="Body Text"/>
    <w:basedOn w:val="Normalny"/>
    <w:link w:val="TekstpodstawowyZnak"/>
    <w:rsid w:val="00E94E34"/>
    <w:pPr>
      <w:tabs>
        <w:tab w:val="left" w:pos="0"/>
      </w:tabs>
      <w:suppressAutoHyphens/>
      <w:spacing w:after="0" w:line="240" w:lineRule="auto"/>
    </w:pPr>
    <w:rPr>
      <w:rFonts w:ascii="Times New Roman" w:eastAsia="Times New Roman" w:hAnsi="Times New Roman" w:cs="Times New Roman"/>
      <w:b/>
      <w:kern w:val="1"/>
      <w:sz w:val="20"/>
      <w:szCs w:val="20"/>
      <w:lang w:eastAsia="zh-CN"/>
    </w:rPr>
  </w:style>
  <w:style w:type="character" w:customStyle="1" w:styleId="TekstpodstawowyZnak">
    <w:name w:val="Tekst podstawowy Znak"/>
    <w:basedOn w:val="Domylnaczcionkaakapitu"/>
    <w:link w:val="Tekstpodstawowy"/>
    <w:rsid w:val="00E94E34"/>
    <w:rPr>
      <w:rFonts w:ascii="Times New Roman" w:eastAsia="Times New Roman" w:hAnsi="Times New Roman" w:cs="Times New Roman"/>
      <w:b/>
      <w:kern w:val="1"/>
      <w:sz w:val="20"/>
      <w:szCs w:val="20"/>
      <w:lang w:eastAsia="zh-CN"/>
    </w:rPr>
  </w:style>
  <w:style w:type="paragraph" w:styleId="Nagwek">
    <w:name w:val="header"/>
    <w:basedOn w:val="Normalny"/>
    <w:link w:val="NagwekZnak"/>
    <w:rsid w:val="00E94E34"/>
    <w:pPr>
      <w:tabs>
        <w:tab w:val="center" w:pos="4536"/>
        <w:tab w:val="right" w:pos="9072"/>
      </w:tabs>
      <w:suppressAutoHyphens/>
      <w:spacing w:after="0" w:line="240" w:lineRule="auto"/>
    </w:pPr>
    <w:rPr>
      <w:rFonts w:ascii="Tms Rmn" w:eastAsia="Times New Roman" w:hAnsi="Tms Rmn" w:cs="Tms Rmn"/>
      <w:kern w:val="1"/>
      <w:sz w:val="20"/>
      <w:szCs w:val="20"/>
      <w:lang w:eastAsia="zh-CN"/>
    </w:rPr>
  </w:style>
  <w:style w:type="character" w:customStyle="1" w:styleId="NagwekZnak">
    <w:name w:val="Nagłówek Znak"/>
    <w:basedOn w:val="Domylnaczcionkaakapitu"/>
    <w:link w:val="Nagwek"/>
    <w:rsid w:val="00E94E34"/>
    <w:rPr>
      <w:rFonts w:ascii="Tms Rmn" w:eastAsia="Times New Roman" w:hAnsi="Tms Rmn" w:cs="Tms Rmn"/>
      <w:kern w:val="1"/>
      <w:sz w:val="20"/>
      <w:szCs w:val="20"/>
      <w:lang w:eastAsia="zh-CN"/>
    </w:rPr>
  </w:style>
  <w:style w:type="paragraph" w:styleId="Stopka">
    <w:name w:val="footer"/>
    <w:basedOn w:val="Normalny"/>
    <w:link w:val="StopkaZnak"/>
    <w:rsid w:val="00E94E34"/>
    <w:pPr>
      <w:tabs>
        <w:tab w:val="center" w:pos="4536"/>
        <w:tab w:val="right" w:pos="9072"/>
      </w:tabs>
      <w:suppressAutoHyphens/>
      <w:spacing w:after="0" w:line="240" w:lineRule="auto"/>
    </w:pPr>
    <w:rPr>
      <w:rFonts w:ascii="Times New Roman" w:eastAsia="Times New Roman" w:hAnsi="Times New Roman" w:cs="Times New Roman"/>
      <w:kern w:val="1"/>
      <w:sz w:val="20"/>
      <w:szCs w:val="20"/>
      <w:lang w:val="x-none" w:eastAsia="zh-CN"/>
    </w:rPr>
  </w:style>
  <w:style w:type="character" w:customStyle="1" w:styleId="StopkaZnak">
    <w:name w:val="Stopka Znak"/>
    <w:basedOn w:val="Domylnaczcionkaakapitu"/>
    <w:link w:val="Stopka"/>
    <w:rsid w:val="00E94E34"/>
    <w:rPr>
      <w:rFonts w:ascii="Times New Roman" w:eastAsia="Times New Roman" w:hAnsi="Times New Roman" w:cs="Times New Roman"/>
      <w:kern w:val="1"/>
      <w:sz w:val="20"/>
      <w:szCs w:val="20"/>
      <w:lang w:val="x-none" w:eastAsia="zh-CN"/>
    </w:rPr>
  </w:style>
  <w:style w:type="paragraph" w:customStyle="1" w:styleId="Tekstkomentarza5">
    <w:name w:val="Tekst komentarza5"/>
    <w:basedOn w:val="Normalny"/>
    <w:rsid w:val="00E94E34"/>
    <w:pPr>
      <w:suppressAutoHyphens/>
      <w:spacing w:after="0" w:line="240" w:lineRule="auto"/>
    </w:pPr>
    <w:rPr>
      <w:rFonts w:ascii="Times New Roman" w:eastAsia="Times New Roman" w:hAnsi="Times New Roman" w:cs="Times New Roman"/>
      <w:kern w:val="1"/>
      <w:sz w:val="20"/>
      <w:szCs w:val="20"/>
      <w:lang w:val="x-none" w:eastAsia="zh-CN"/>
    </w:rPr>
  </w:style>
  <w:style w:type="paragraph" w:customStyle="1" w:styleId="Tekstpodstawowy21">
    <w:name w:val="Tekst podstawowy 21"/>
    <w:basedOn w:val="Normalny"/>
    <w:rsid w:val="00E94E34"/>
    <w:pPr>
      <w:suppressAutoHyphens/>
      <w:spacing w:after="0" w:line="240" w:lineRule="auto"/>
      <w:ind w:left="284" w:hanging="284"/>
    </w:pPr>
    <w:rPr>
      <w:rFonts w:ascii="Arial" w:eastAsia="Times New Roman" w:hAnsi="Arial" w:cs="Arial"/>
      <w:kern w:val="1"/>
      <w:sz w:val="20"/>
      <w:szCs w:val="20"/>
      <w:lang w:eastAsia="zh-CN"/>
    </w:rPr>
  </w:style>
  <w:style w:type="paragraph" w:customStyle="1" w:styleId="Tekstpodstawowy31">
    <w:name w:val="Tekst podstawowy 31"/>
    <w:basedOn w:val="Normalny"/>
    <w:rsid w:val="00E94E34"/>
    <w:pPr>
      <w:suppressAutoHyphens/>
      <w:spacing w:after="0" w:line="240" w:lineRule="auto"/>
      <w:jc w:val="both"/>
    </w:pPr>
    <w:rPr>
      <w:rFonts w:ascii="Tms Rmn" w:eastAsia="Times New Roman" w:hAnsi="Tms Rmn" w:cs="Tms Rmn"/>
      <w:kern w:val="1"/>
      <w:sz w:val="20"/>
      <w:szCs w:val="20"/>
      <w:lang w:eastAsia="zh-CN"/>
    </w:rPr>
  </w:style>
  <w:style w:type="paragraph" w:styleId="Akapitzlist">
    <w:name w:val="List Paragraph"/>
    <w:basedOn w:val="Normalny"/>
    <w:qFormat/>
    <w:rsid w:val="00E94E34"/>
    <w:pPr>
      <w:suppressAutoHyphens/>
      <w:spacing w:after="0" w:line="240" w:lineRule="auto"/>
      <w:ind w:left="708"/>
    </w:pPr>
    <w:rPr>
      <w:rFonts w:ascii="Times New Roman" w:eastAsia="Times New Roman" w:hAnsi="Times New Roman" w:cs="Times New Roman"/>
      <w:kern w:val="1"/>
      <w:sz w:val="20"/>
      <w:szCs w:val="20"/>
      <w:lang w:val="x-none" w:eastAsia="zh-CN"/>
    </w:rPr>
  </w:style>
  <w:style w:type="paragraph" w:customStyle="1" w:styleId="Zawartotabeli">
    <w:name w:val="Zawartość tabeli"/>
    <w:basedOn w:val="Normalny"/>
    <w:rsid w:val="00E94E34"/>
    <w:pPr>
      <w:suppressLineNumbers/>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Standard">
    <w:name w:val="Standard"/>
    <w:rsid w:val="00E94E34"/>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paragraph" w:customStyle="1" w:styleId="Style29">
    <w:name w:val="Style29"/>
    <w:basedOn w:val="Normalny"/>
    <w:rsid w:val="00E94E34"/>
    <w:pPr>
      <w:widowControl w:val="0"/>
      <w:suppressAutoHyphens/>
      <w:autoSpaceDE w:val="0"/>
      <w:spacing w:after="0" w:line="230" w:lineRule="exact"/>
      <w:ind w:hanging="518"/>
      <w:jc w:val="both"/>
    </w:pPr>
    <w:rPr>
      <w:rFonts w:ascii="Arial" w:eastAsia="Times New Roman" w:hAnsi="Arial" w:cs="Arial"/>
      <w:kern w:val="1"/>
      <w:sz w:val="24"/>
      <w:szCs w:val="24"/>
      <w:lang w:eastAsia="zh-CN"/>
    </w:rPr>
  </w:style>
  <w:style w:type="paragraph" w:customStyle="1" w:styleId="ZLITUSTzmustliter">
    <w:name w:val="Z_LIT/UST(§) – zm. ust. (§) literą"/>
    <w:basedOn w:val="Normalny"/>
    <w:rsid w:val="00E94E34"/>
    <w:pPr>
      <w:suppressAutoHyphens/>
      <w:autoSpaceDE w:val="0"/>
      <w:spacing w:after="0" w:line="360" w:lineRule="auto"/>
      <w:ind w:left="987" w:firstLine="510"/>
      <w:jc w:val="both"/>
    </w:pPr>
    <w:rPr>
      <w:rFonts w:ascii="Times" w:eastAsia="Times New Roman" w:hAnsi="Times" w:cs="Arial"/>
      <w:bCs/>
      <w:kern w:val="1"/>
      <w:sz w:val="24"/>
      <w:szCs w:val="20"/>
      <w:lang w:eastAsia="zh-CN"/>
    </w:rPr>
  </w:style>
  <w:style w:type="paragraph" w:customStyle="1" w:styleId="ZLITPKTzmpktliter">
    <w:name w:val="Z_LIT/PKT – zm. pkt literą"/>
    <w:basedOn w:val="Normalny"/>
    <w:rsid w:val="00E94E34"/>
    <w:pPr>
      <w:suppressAutoHyphens/>
      <w:spacing w:after="0" w:line="360" w:lineRule="auto"/>
      <w:ind w:left="1497" w:hanging="510"/>
      <w:jc w:val="both"/>
    </w:pPr>
    <w:rPr>
      <w:rFonts w:ascii="Times" w:eastAsia="Times New Roman" w:hAnsi="Times" w:cs="Arial"/>
      <w:bCs/>
      <w:kern w:val="1"/>
      <w:sz w:val="24"/>
      <w:szCs w:val="20"/>
      <w:lang w:eastAsia="zh-CN"/>
    </w:rPr>
  </w:style>
  <w:style w:type="paragraph" w:customStyle="1" w:styleId="Style32">
    <w:name w:val="Style32"/>
    <w:basedOn w:val="Normalny"/>
    <w:rsid w:val="00E94E34"/>
    <w:pPr>
      <w:widowControl w:val="0"/>
      <w:suppressAutoHyphens/>
      <w:autoSpaceDE w:val="0"/>
      <w:spacing w:after="0" w:line="236" w:lineRule="exact"/>
      <w:ind w:hanging="293"/>
      <w:jc w:val="both"/>
    </w:pPr>
    <w:rPr>
      <w:rFonts w:ascii="Tahoma" w:eastAsia="Times New Roman" w:hAnsi="Tahoma" w:cs="Tahoma"/>
      <w:kern w:val="1"/>
      <w:sz w:val="24"/>
      <w:szCs w:val="24"/>
      <w:lang w:eastAsia="zh-CN"/>
    </w:rPr>
  </w:style>
  <w:style w:type="paragraph" w:customStyle="1" w:styleId="Style43">
    <w:name w:val="Style43"/>
    <w:basedOn w:val="Normalny"/>
    <w:rsid w:val="00E94E34"/>
    <w:pPr>
      <w:widowControl w:val="0"/>
      <w:suppressAutoHyphens/>
      <w:autoSpaceDE w:val="0"/>
      <w:spacing w:after="0" w:line="235" w:lineRule="exact"/>
    </w:pPr>
    <w:rPr>
      <w:rFonts w:ascii="Consolas" w:eastAsia="Times New Roman" w:hAnsi="Consolas" w:cs="Consolas"/>
      <w:kern w:val="1"/>
      <w:sz w:val="24"/>
      <w:szCs w:val="24"/>
      <w:lang w:eastAsia="zh-CN"/>
    </w:rPr>
  </w:style>
  <w:style w:type="paragraph" w:styleId="Tekstdymka">
    <w:name w:val="Balloon Text"/>
    <w:basedOn w:val="Normalny"/>
    <w:link w:val="TekstdymkaZnak"/>
    <w:uiPriority w:val="99"/>
    <w:semiHidden/>
    <w:unhideWhenUsed/>
    <w:rsid w:val="00E94E34"/>
    <w:pPr>
      <w:suppressAutoHyphens/>
      <w:spacing w:after="0" w:line="240" w:lineRule="auto"/>
    </w:pPr>
    <w:rPr>
      <w:rFonts w:ascii="Segoe UI" w:eastAsia="Times New Roman" w:hAnsi="Segoe UI" w:cs="Segoe UI"/>
      <w:kern w:val="1"/>
      <w:sz w:val="18"/>
      <w:szCs w:val="18"/>
      <w:lang w:eastAsia="zh-CN"/>
    </w:rPr>
  </w:style>
  <w:style w:type="character" w:customStyle="1" w:styleId="TekstdymkaZnak">
    <w:name w:val="Tekst dymka Znak"/>
    <w:basedOn w:val="Domylnaczcionkaakapitu"/>
    <w:link w:val="Tekstdymka"/>
    <w:uiPriority w:val="99"/>
    <w:semiHidden/>
    <w:rsid w:val="00E94E34"/>
    <w:rPr>
      <w:rFonts w:ascii="Segoe UI" w:eastAsia="Times New Roman" w:hAnsi="Segoe UI" w:cs="Segoe UI"/>
      <w:kern w:val="1"/>
      <w:sz w:val="18"/>
      <w:szCs w:val="18"/>
      <w:lang w:eastAsia="zh-CN"/>
    </w:rPr>
  </w:style>
  <w:style w:type="character" w:styleId="Nierozpoznanawzmianka">
    <w:name w:val="Unresolved Mention"/>
    <w:basedOn w:val="Domylnaczcionkaakapitu"/>
    <w:uiPriority w:val="99"/>
    <w:semiHidden/>
    <w:unhideWhenUsed/>
    <w:rsid w:val="00E94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entrum@caopow-powiatelblag.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www.caopow-powiatelblag.pl/" TargetMode="External"/><Relationship Id="rId17" Type="http://schemas.openxmlformats.org/officeDocument/2006/relationships/hyperlink" Target="mailto:centrum@caopow-powiatelblag.pl" TargetMode="External"/><Relationship Id="rId2" Type="http://schemas.openxmlformats.org/officeDocument/2006/relationships/styles" Target="styles.xml"/><Relationship Id="rId16" Type="http://schemas.openxmlformats.org/officeDocument/2006/relationships/hyperlink" Target="mailto:centrum@caopow-powiatelblag.pl"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hyperlink" Target="http://rpo.warmia.mazury.pl/artykul/19/poznaj-zasady-promowania-projektu"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rpo.warmia.mazury.pl/artykul/19/poznaj-zasady-promowania-projek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11135</Words>
  <Characters>66812</Characters>
  <Application>Microsoft Office Word</Application>
  <DocSecurity>0</DocSecurity>
  <Lines>556</Lines>
  <Paragraphs>155</Paragraphs>
  <ScaleCrop>false</ScaleCrop>
  <Company/>
  <LinksUpToDate>false</LinksUpToDate>
  <CharactersWithSpaces>77792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Szmit</dc:creator>
  <cp:keywords/>
  <dc:description/>
  <cp:lastModifiedBy>Sylwia Szmit</cp:lastModifiedBy>
  <cp:revision>4</cp:revision>
  <dcterms:created xsi:type="dcterms:W3CDTF">2019-05-13T08:10:00Z</dcterms:created>
  <dcterms:modified xsi:type="dcterms:W3CDTF">2019-05-13T08:15:00Z</dcterms:modified>
</cp:coreProperties>
</file>